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2692" w14:textId="72D250EF" w:rsidR="000344AA" w:rsidRDefault="008B72AB" w:rsidP="000344AA">
      <w:pPr>
        <w:pStyle w:val="Heading1"/>
        <w:rPr>
          <w:rFonts w:asciiTheme="minorHAnsi" w:hAnsiTheme="minorHAnsi" w:cstheme="minorHAnsi"/>
          <w:i w:val="0"/>
          <w:iCs/>
          <w:sz w:val="32"/>
          <w:szCs w:val="32"/>
        </w:rPr>
      </w:pPr>
      <w:bookmarkStart w:id="0" w:name="_Toc442875382"/>
      <w:bookmarkStart w:id="1" w:name="_Toc443469752"/>
      <w:bookmarkStart w:id="2" w:name="_Toc523132422"/>
      <w:r>
        <w:rPr>
          <w:rFonts w:asciiTheme="minorHAnsi" w:hAnsiTheme="minorHAnsi" w:cstheme="minorHAnsi"/>
          <w:i w:val="0"/>
          <w:iCs/>
          <w:sz w:val="32"/>
          <w:szCs w:val="32"/>
        </w:rPr>
        <w:t>ОБРАЗАЦ</w:t>
      </w:r>
      <w:r w:rsidR="000344AA" w:rsidRPr="005600EE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>
        <w:rPr>
          <w:rFonts w:asciiTheme="minorHAnsi" w:hAnsiTheme="minorHAnsi" w:cstheme="minorHAnsi"/>
          <w:i w:val="0"/>
          <w:iCs/>
          <w:sz w:val="32"/>
          <w:szCs w:val="32"/>
        </w:rPr>
        <w:t>ТРОШКОВА</w:t>
      </w:r>
      <w:r w:rsidR="000344AA" w:rsidRPr="005600EE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>
        <w:rPr>
          <w:rFonts w:asciiTheme="minorHAnsi" w:hAnsiTheme="minorHAnsi" w:cstheme="minorHAnsi"/>
          <w:i w:val="0"/>
          <w:iCs/>
          <w:sz w:val="32"/>
          <w:szCs w:val="32"/>
        </w:rPr>
        <w:t>ПРИПРЕМЕ</w:t>
      </w:r>
      <w:r w:rsidR="000344AA" w:rsidRPr="005600EE">
        <w:rPr>
          <w:rFonts w:asciiTheme="minorHAnsi" w:hAnsiTheme="minorHAnsi" w:cstheme="minorHAnsi"/>
          <w:i w:val="0"/>
          <w:iCs/>
          <w:sz w:val="32"/>
          <w:szCs w:val="32"/>
        </w:rPr>
        <w:t xml:space="preserve"> </w:t>
      </w:r>
      <w:r>
        <w:rPr>
          <w:rFonts w:asciiTheme="minorHAnsi" w:hAnsiTheme="minorHAnsi" w:cstheme="minorHAnsi"/>
          <w:i w:val="0"/>
          <w:iCs/>
          <w:sz w:val="32"/>
          <w:szCs w:val="32"/>
        </w:rPr>
        <w:t>ПОНУДЕ</w:t>
      </w:r>
      <w:bookmarkEnd w:id="0"/>
      <w:bookmarkEnd w:id="1"/>
      <w:bookmarkEnd w:id="2"/>
    </w:p>
    <w:p w14:paraId="041DAE94" w14:textId="77777777" w:rsidR="005600EE" w:rsidRPr="005600EE" w:rsidRDefault="005600EE" w:rsidP="005600EE">
      <w:pPr>
        <w:pStyle w:val="BodyText"/>
      </w:pPr>
    </w:p>
    <w:p w14:paraId="1BDEC4DF" w14:textId="77777777" w:rsidR="009A11FA" w:rsidRDefault="009A11FA" w:rsidP="008B72AB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proofErr w:type="spellStart"/>
      <w:r w:rsidRPr="009A11FA">
        <w:rPr>
          <w:rFonts w:asciiTheme="minorHAnsi" w:hAnsiTheme="minorHAnsi" w:cstheme="minorHAnsi"/>
          <w:b/>
          <w:bCs/>
        </w:rPr>
        <w:t>Осигурање</w:t>
      </w:r>
      <w:proofErr w:type="spellEnd"/>
      <w:r w:rsidRPr="009A11F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A11FA">
        <w:rPr>
          <w:rFonts w:asciiTheme="minorHAnsi" w:hAnsiTheme="minorHAnsi" w:cstheme="minorHAnsi"/>
          <w:b/>
          <w:bCs/>
        </w:rPr>
        <w:t>објекта</w:t>
      </w:r>
      <w:proofErr w:type="spellEnd"/>
      <w:r w:rsidRPr="009A11F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9A11FA">
        <w:rPr>
          <w:rFonts w:asciiTheme="minorHAnsi" w:hAnsiTheme="minorHAnsi" w:cstheme="minorHAnsi"/>
          <w:b/>
          <w:bCs/>
        </w:rPr>
        <w:t>возила</w:t>
      </w:r>
      <w:proofErr w:type="spellEnd"/>
      <w:r w:rsidRPr="009A11F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9A11FA">
        <w:rPr>
          <w:rFonts w:asciiTheme="minorHAnsi" w:hAnsiTheme="minorHAnsi" w:cstheme="minorHAnsi"/>
          <w:b/>
          <w:bCs/>
        </w:rPr>
        <w:t>имовине</w:t>
      </w:r>
      <w:proofErr w:type="spellEnd"/>
      <w:r w:rsidRPr="009A11FA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9A11FA">
        <w:rPr>
          <w:rFonts w:asciiTheme="minorHAnsi" w:hAnsiTheme="minorHAnsi" w:cstheme="minorHAnsi"/>
          <w:b/>
          <w:bCs/>
        </w:rPr>
        <w:t>запослених</w:t>
      </w:r>
      <w:proofErr w:type="spellEnd"/>
    </w:p>
    <w:p w14:paraId="52E5102B" w14:textId="77777777" w:rsidR="009A11FA" w:rsidRDefault="009A11FA" w:rsidP="008B72AB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3768D51" w14:textId="064652D9" w:rsidR="008B72AB" w:rsidRPr="00F3229A" w:rsidRDefault="008B72AB" w:rsidP="008B72AB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3229A">
        <w:rPr>
          <w:rFonts w:asciiTheme="minorHAnsi" w:hAnsiTheme="minorHAnsi" w:cstheme="minorHAnsi"/>
          <w:b/>
          <w:bCs/>
        </w:rPr>
        <w:t xml:space="preserve">ОП </w:t>
      </w:r>
      <w:r w:rsidRPr="00F277BD">
        <w:rPr>
          <w:rFonts w:asciiTheme="minorHAnsi" w:hAnsiTheme="minorHAnsi" w:cstheme="minorHAnsi"/>
          <w:b/>
          <w:bCs/>
        </w:rPr>
        <w:t>ЈН 0</w:t>
      </w:r>
      <w:r w:rsidR="00F277BD" w:rsidRPr="00F277BD">
        <w:rPr>
          <w:rFonts w:asciiTheme="minorHAnsi" w:hAnsiTheme="minorHAnsi" w:cstheme="minorHAnsi"/>
          <w:b/>
          <w:bCs/>
        </w:rPr>
        <w:t>3</w:t>
      </w:r>
      <w:r w:rsidRPr="00F277BD">
        <w:rPr>
          <w:rFonts w:asciiTheme="minorHAnsi" w:hAnsiTheme="minorHAnsi" w:cstheme="minorHAnsi"/>
          <w:b/>
          <w:bCs/>
        </w:rPr>
        <w:t>/202</w:t>
      </w:r>
      <w:r w:rsidR="009A11FA">
        <w:rPr>
          <w:rFonts w:asciiTheme="minorHAnsi" w:hAnsiTheme="minorHAnsi" w:cstheme="minorHAnsi"/>
          <w:b/>
          <w:bCs/>
        </w:rPr>
        <w:t>4</w:t>
      </w:r>
    </w:p>
    <w:p w14:paraId="1D5078B2" w14:textId="77777777" w:rsidR="000344AA" w:rsidRPr="005600EE" w:rsidRDefault="000344AA" w:rsidP="000344AA">
      <w:pPr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33330D58" w14:textId="77777777" w:rsidR="000344AA" w:rsidRPr="005600EE" w:rsidRDefault="000344AA" w:rsidP="000344AA">
      <w:pP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4893CA27" w14:textId="09C565A8" w:rsidR="000344AA" w:rsidRPr="008B72AB" w:rsidRDefault="008B72AB" w:rsidP="000344AA">
      <w:pPr>
        <w:spacing w:after="120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RS"/>
        </w:rPr>
      </w:pP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У</w:t>
      </w:r>
      <w:r w:rsidR="00B33EC1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складу</w:t>
      </w:r>
      <w:r w:rsidR="00B33EC1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са</w:t>
      </w:r>
      <w:r w:rsidR="00B33EC1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Законом</w:t>
      </w:r>
      <w:r w:rsidR="00E0449D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="009A11FA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о јавним набавкама,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члан</w:t>
      </w:r>
      <w:r w:rsidR="00B33EC1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138.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став</w:t>
      </w:r>
      <w:r w:rsidR="00B33EC1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2.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ону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ђ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а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ч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="0031715E" w:rsidRPr="005600EE">
        <w:rPr>
          <w:rFonts w:asciiTheme="minorHAnsi" w:hAnsiTheme="minorHAnsi" w:cstheme="minorHAnsi"/>
          <w:iCs/>
          <w:color w:val="auto"/>
          <w:sz w:val="22"/>
          <w:szCs w:val="22"/>
          <w:lang w:val="sr-Latn-RS"/>
        </w:rPr>
        <w:t>______________</w:t>
      </w:r>
      <w:r w:rsidR="009A11FA">
        <w:rPr>
          <w:rFonts w:asciiTheme="minorHAnsi" w:hAnsiTheme="minorHAnsi" w:cstheme="minorHAnsi"/>
          <w:iCs/>
          <w:color w:val="auto"/>
          <w:sz w:val="22"/>
          <w:szCs w:val="22"/>
          <w:lang w:val="sr-Latn-RS"/>
        </w:rPr>
        <w:t>_________________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,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достав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ља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укупан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износ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и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структуру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тро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ш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кова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припремања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понуде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 xml:space="preserve">,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како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следи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>у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табели</w:t>
      </w:r>
      <w:r w:rsidR="000344AA" w:rsidRPr="008B72AB">
        <w:rPr>
          <w:rFonts w:asciiTheme="minorHAnsi" w:hAnsiTheme="minorHAnsi" w:cstheme="minorHAnsi"/>
          <w:iCs/>
          <w:color w:val="auto"/>
          <w:sz w:val="22"/>
          <w:szCs w:val="22"/>
          <w:lang w:val="sr-Cyrl-RS"/>
        </w:rPr>
        <w:t>:</w:t>
      </w:r>
    </w:p>
    <w:tbl>
      <w:tblPr>
        <w:tblW w:w="9779" w:type="dxa"/>
        <w:jc w:val="center"/>
        <w:tblLayout w:type="fixed"/>
        <w:tblLook w:val="0000" w:firstRow="0" w:lastRow="0" w:firstColumn="0" w:lastColumn="0" w:noHBand="0" w:noVBand="0"/>
      </w:tblPr>
      <w:tblGrid>
        <w:gridCol w:w="5949"/>
        <w:gridCol w:w="3830"/>
      </w:tblGrid>
      <w:tr w:rsidR="000344AA" w:rsidRPr="005600EE" w14:paraId="39157584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F0432" w14:textId="6AFB43DA" w:rsidR="000344AA" w:rsidRPr="005600EE" w:rsidRDefault="008B72AB" w:rsidP="00A42794">
            <w:pPr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ВРСТА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ТРОШКА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DDB1" w14:textId="3CCB8C49" w:rsidR="000344AA" w:rsidRPr="005600EE" w:rsidRDefault="008B72AB" w:rsidP="00A42794">
            <w:pPr>
              <w:jc w:val="center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ИЗНОС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ТРОШКА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У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РСД</w:t>
            </w:r>
          </w:p>
        </w:tc>
      </w:tr>
      <w:tr w:rsidR="000344AA" w:rsidRPr="005600EE" w14:paraId="1B7845E6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A14DD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F067A" w14:textId="3CF8BC79" w:rsidR="000344AA" w:rsidRPr="005600EE" w:rsidRDefault="000344AA" w:rsidP="00A42794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181AE8A0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3848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170B" w14:textId="77777777" w:rsidR="000344AA" w:rsidRPr="005600EE" w:rsidRDefault="000344AA" w:rsidP="00A42794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0EE65718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AFD9E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78C7" w14:textId="77777777" w:rsidR="000344AA" w:rsidRPr="005600EE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08586391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7DD4E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CBE9" w14:textId="77777777" w:rsidR="000344AA" w:rsidRPr="005600EE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58D736A4" w14:textId="77777777" w:rsidTr="0031715E">
        <w:trPr>
          <w:trHeight w:val="262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74D0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1FD0" w14:textId="77777777" w:rsidR="000344AA" w:rsidRPr="005600EE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3630DD8F" w14:textId="77777777" w:rsidTr="0031715E">
        <w:trPr>
          <w:trHeight w:val="27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827BD" w14:textId="77777777" w:rsidR="000344AA" w:rsidRPr="005600EE" w:rsidRDefault="000344AA" w:rsidP="00A42794">
            <w:pPr>
              <w:snapToGrid w:val="0"/>
              <w:jc w:val="both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68A8" w14:textId="77777777" w:rsidR="000344AA" w:rsidRPr="005600EE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</w:p>
        </w:tc>
      </w:tr>
      <w:tr w:rsidR="000344AA" w:rsidRPr="005600EE" w14:paraId="4B3A2048" w14:textId="77777777" w:rsidTr="0031715E">
        <w:trPr>
          <w:trHeight w:val="540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E8F68" w14:textId="6FBA16AC" w:rsidR="000344AA" w:rsidRPr="005600EE" w:rsidRDefault="008B72AB" w:rsidP="0031715E">
            <w:pPr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УКУПАН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ИЗНОС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ТРОШКОВА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ПРИП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ЕМАЊА</w:t>
            </w:r>
            <w:r w:rsidR="000344AA" w:rsidRPr="005600EE"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2"/>
                <w:szCs w:val="22"/>
              </w:rPr>
              <w:t>ПОНУДЕ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2618" w14:textId="77777777" w:rsidR="000344AA" w:rsidRPr="005600EE" w:rsidRDefault="000344AA" w:rsidP="00A42794">
            <w:pPr>
              <w:snapToGrid w:val="0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ru-RU"/>
              </w:rPr>
            </w:pPr>
          </w:p>
          <w:p w14:paraId="71404F96" w14:textId="2D633A76" w:rsidR="00323BDD" w:rsidRPr="005600EE" w:rsidRDefault="00323BDD" w:rsidP="00323BDD">
            <w:pPr>
              <w:snapToGrid w:val="0"/>
              <w:jc w:val="righ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  <w:lang w:val="sr-Latn-RS"/>
              </w:rPr>
            </w:pPr>
          </w:p>
        </w:tc>
      </w:tr>
    </w:tbl>
    <w:p w14:paraId="0FF54E7D" w14:textId="77777777" w:rsidR="000344AA" w:rsidRPr="005600EE" w:rsidRDefault="000344AA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50D0CD34" w14:textId="7259DF13" w:rsidR="000344AA" w:rsidRPr="005600EE" w:rsidRDefault="008B72AB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припреме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подношења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понуде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сноси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искључиво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понуђач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може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тражити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од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накнаду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трошкова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755D1BC7" w14:textId="5A2795D5" w:rsidR="000344AA" w:rsidRPr="005600EE" w:rsidRDefault="008B72AB" w:rsidP="000344AA">
      <w:pPr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</w:pP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Ако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поступак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јавне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набавке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обустављен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из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разлога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који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страни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наручилац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дужан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да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понуђачу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надокнади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израде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узорка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или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модела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ако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израђени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у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складу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техничким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спецификацијама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наручиоца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и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трошкове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прибављања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средства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обезбеђења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под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условом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да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је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понуђач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тражио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накнаду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тих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трошкова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у</w:t>
      </w:r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својој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iCs/>
          <w:color w:val="auto"/>
          <w:sz w:val="22"/>
          <w:szCs w:val="22"/>
        </w:rPr>
        <w:t>понуди</w:t>
      </w:r>
      <w:proofErr w:type="spellEnd"/>
      <w:r w:rsidR="000344AA" w:rsidRPr="005600EE">
        <w:rPr>
          <w:rFonts w:asciiTheme="minorHAnsi" w:hAnsiTheme="minorHAnsi" w:cstheme="minorHAnsi"/>
          <w:iCs/>
          <w:color w:val="auto"/>
          <w:sz w:val="22"/>
          <w:szCs w:val="22"/>
        </w:rPr>
        <w:t>.</w:t>
      </w:r>
    </w:p>
    <w:p w14:paraId="0FFFA3F9" w14:textId="77777777" w:rsidR="000344AA" w:rsidRPr="005600EE" w:rsidRDefault="000344AA" w:rsidP="000344AA">
      <w:pPr>
        <w:spacing w:after="120"/>
        <w:ind w:firstLine="426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</w:p>
    <w:p w14:paraId="5D42328A" w14:textId="72A2EF9F" w:rsidR="000344AA" w:rsidRPr="005600EE" w:rsidRDefault="008B72AB" w:rsidP="000344AA">
      <w:pPr>
        <w:spacing w:after="12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</w:pPr>
      <w:proofErr w:type="spellStart"/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Напомена</w:t>
      </w:r>
      <w:proofErr w:type="spellEnd"/>
      <w:r w:rsidR="000344AA" w:rsidRPr="005600EE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достављање</w:t>
      </w:r>
      <w:proofErr w:type="spellEnd"/>
      <w:r w:rsidR="000344AA" w:rsidRPr="005600EE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овог</w:t>
      </w:r>
      <w:proofErr w:type="spellEnd"/>
      <w:r w:rsidR="000344AA" w:rsidRPr="005600EE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обрасца</w:t>
      </w:r>
      <w:proofErr w:type="spellEnd"/>
      <w:r w:rsidR="000344AA" w:rsidRPr="005600EE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није</w:t>
      </w:r>
      <w:proofErr w:type="spellEnd"/>
      <w:r w:rsidR="000344AA" w:rsidRPr="005600EE">
        <w:rPr>
          <w:rFonts w:asciiTheme="minorHAnsi" w:hAnsiTheme="minorHAnsi" w:cstheme="minorHAnsi"/>
          <w:bCs/>
          <w:iCs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iCs/>
          <w:color w:val="auto"/>
          <w:sz w:val="22"/>
          <w:szCs w:val="22"/>
        </w:rPr>
        <w:t>обавезно</w:t>
      </w:r>
      <w:proofErr w:type="spellEnd"/>
      <w:r w:rsidR="000344AA" w:rsidRPr="005600EE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RS"/>
        </w:rPr>
        <w:t>.</w:t>
      </w:r>
      <w:bookmarkStart w:id="3" w:name="_GoBack"/>
      <w:bookmarkEnd w:id="3"/>
    </w:p>
    <w:p w14:paraId="4F99C2FB" w14:textId="77777777" w:rsidR="000344AA" w:rsidRPr="005600EE" w:rsidRDefault="000344AA" w:rsidP="000344AA">
      <w:pPr>
        <w:spacing w:after="120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  <w:lang w:val="sr-Cyrl-RS"/>
        </w:rPr>
      </w:pPr>
    </w:p>
    <w:p w14:paraId="58D9F1C5" w14:textId="77777777" w:rsidR="000344AA" w:rsidRPr="005600EE" w:rsidRDefault="000344AA" w:rsidP="000344AA">
      <w:pPr>
        <w:spacing w:after="120"/>
        <w:ind w:firstLine="425"/>
        <w:jc w:val="both"/>
        <w:rPr>
          <w:rFonts w:asciiTheme="minorHAnsi" w:hAnsiTheme="minorHAnsi" w:cstheme="minorHAnsi"/>
          <w:bCs/>
          <w:iCs/>
          <w:color w:val="FF0000"/>
          <w:sz w:val="22"/>
          <w:szCs w:val="22"/>
        </w:rPr>
      </w:pPr>
    </w:p>
    <w:sectPr w:rsidR="000344AA" w:rsidRPr="005600EE" w:rsidSect="000344AA">
      <w:pgSz w:w="12240" w:h="18720" w:code="41"/>
      <w:pgMar w:top="1620" w:right="1170" w:bottom="720" w:left="1350" w:header="432" w:footer="0" w:gutter="0"/>
      <w:paperSrc w:first="7" w:other="7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6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2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AA"/>
    <w:rsid w:val="000344AA"/>
    <w:rsid w:val="000F37A2"/>
    <w:rsid w:val="0019169B"/>
    <w:rsid w:val="002E3B20"/>
    <w:rsid w:val="0031715E"/>
    <w:rsid w:val="0032211F"/>
    <w:rsid w:val="00323BDD"/>
    <w:rsid w:val="00390CB3"/>
    <w:rsid w:val="00396CAF"/>
    <w:rsid w:val="005600EE"/>
    <w:rsid w:val="007C7FDD"/>
    <w:rsid w:val="008B72AB"/>
    <w:rsid w:val="00984021"/>
    <w:rsid w:val="009A11FA"/>
    <w:rsid w:val="00B33EC1"/>
    <w:rsid w:val="00E0449D"/>
    <w:rsid w:val="00E3428C"/>
    <w:rsid w:val="00F2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5B7E"/>
  <w15:docId w15:val="{1223F2B0-7F13-49EE-9BA4-A009B796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AA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344AA"/>
    <w:pPr>
      <w:keepNext/>
      <w:keepLines/>
      <w:jc w:val="center"/>
      <w:outlineLvl w:val="0"/>
    </w:pPr>
    <w:rPr>
      <w:rFonts w:ascii="Calibri" w:hAnsi="Calibri" w:cs="font286"/>
      <w:b/>
      <w:bCs/>
      <w:i/>
      <w:color w:val="auto"/>
      <w:kern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4AA"/>
    <w:rPr>
      <w:rFonts w:ascii="Calibri" w:eastAsia="Arial Unicode MS" w:hAnsi="Calibri" w:cs="font286"/>
      <w:b/>
      <w:bCs/>
      <w:i/>
      <w:kern w:val="28"/>
      <w:sz w:val="24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344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44A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2</cp:revision>
  <dcterms:created xsi:type="dcterms:W3CDTF">2024-07-12T10:46:00Z</dcterms:created>
  <dcterms:modified xsi:type="dcterms:W3CDTF">2024-07-12T10:46:00Z</dcterms:modified>
</cp:coreProperties>
</file>