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7B" w:rsidRDefault="0084447B" w:rsidP="0084447B">
      <w:pPr>
        <w:pStyle w:val="a0"/>
        <w:pBdr>
          <w:top w:val="double" w:sz="4" w:space="1" w:color="984806"/>
          <w:left w:val="double" w:sz="4" w:space="4" w:color="984806"/>
          <w:bottom w:val="double" w:sz="4" w:space="1" w:color="984806"/>
          <w:right w:val="double" w:sz="4" w:space="4" w:color="984806"/>
        </w:pBdr>
        <w:shd w:val="clear" w:color="auto" w:fill="F79646"/>
        <w:outlineLvl w:val="0"/>
        <w:rPr>
          <w:rFonts w:eastAsia="Arial Unicode MS"/>
          <w:lang w:val="sr-Cyrl-RS" w:eastAsia="ar-SA"/>
        </w:rPr>
      </w:pPr>
      <w:bookmarkStart w:id="0" w:name="_Toc519194354"/>
      <w:bookmarkStart w:id="1" w:name="_Toc454972078"/>
      <w:r>
        <w:rPr>
          <w:rFonts w:eastAsia="Arial Unicode MS"/>
          <w:lang w:val="sr-Cyrl-RS" w:eastAsia="ar-SA"/>
        </w:rPr>
        <w:t xml:space="preserve"> МОДЕЛ УГОВОРА</w:t>
      </w:r>
      <w:bookmarkEnd w:id="0"/>
      <w:bookmarkEnd w:id="1"/>
    </w:p>
    <w:p w:rsidR="0084447B" w:rsidRPr="0050121B" w:rsidRDefault="0084447B" w:rsidP="0084447B">
      <w:pPr>
        <w:rPr>
          <w:b/>
          <w:lang w:val="sr-Cyrl-RS"/>
        </w:rPr>
      </w:pPr>
      <w:r w:rsidRPr="0050121B">
        <w:rPr>
          <w:b/>
          <w:lang w:val="sr-Cyrl-RS"/>
        </w:rPr>
        <w:t>Историјски архив Града Новог Сада,</w:t>
      </w:r>
    </w:p>
    <w:p w:rsidR="0084447B" w:rsidRPr="0050121B" w:rsidRDefault="0084447B" w:rsidP="0084447B">
      <w:pPr>
        <w:rPr>
          <w:b/>
          <w:lang w:val="sr-Latn-RS"/>
        </w:rPr>
      </w:pPr>
      <w:r w:rsidRPr="0050121B">
        <w:rPr>
          <w:b/>
          <w:lang w:val="sr-Cyrl-RS"/>
        </w:rPr>
        <w:t>Нови Сад, Ул. Филипа Вишњића бр.2а</w:t>
      </w:r>
    </w:p>
    <w:p w:rsidR="0084447B" w:rsidRPr="0050121B" w:rsidRDefault="0084447B" w:rsidP="0084447B">
      <w:pPr>
        <w:rPr>
          <w:b/>
          <w:lang w:val="sr-Cyrl-RS"/>
        </w:rPr>
      </w:pPr>
      <w:r w:rsidRPr="0050121B">
        <w:rPr>
          <w:b/>
          <w:lang w:val="sr-Cyrl-RS"/>
        </w:rPr>
        <w:t>Број:</w:t>
      </w:r>
    </w:p>
    <w:p w:rsidR="0084447B" w:rsidRPr="0050121B" w:rsidRDefault="0084447B" w:rsidP="0084447B">
      <w:pPr>
        <w:rPr>
          <w:b/>
          <w:lang w:val="sr-Cyrl-RS"/>
        </w:rPr>
      </w:pPr>
      <w:r w:rsidRPr="0050121B">
        <w:rPr>
          <w:b/>
          <w:lang w:val="sr-Cyrl-RS"/>
        </w:rPr>
        <w:t>Дана:</w:t>
      </w:r>
    </w:p>
    <w:p w:rsidR="0084447B" w:rsidRDefault="0084447B" w:rsidP="0084447B">
      <w:pPr>
        <w:rPr>
          <w:sz w:val="20"/>
          <w:szCs w:val="20"/>
          <w:lang w:val="sr-Cyrl-RS"/>
        </w:rPr>
      </w:pPr>
    </w:p>
    <w:p w:rsidR="0084447B" w:rsidRDefault="0084447B" w:rsidP="0084447B">
      <w:pPr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  <w:lang w:val="sr-Cyrl-CS"/>
        </w:rPr>
        <w:t>УГОВОР</w:t>
      </w:r>
    </w:p>
    <w:p w:rsidR="0084447B" w:rsidRPr="000E55FD" w:rsidRDefault="0084447B" w:rsidP="0084447B">
      <w:pPr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 xml:space="preserve"> О ЈАВНОЈ  НАБАВЦИ </w:t>
      </w:r>
      <w:r w:rsidR="008418FE" w:rsidRPr="0039075D">
        <w:rPr>
          <w:b/>
          <w:bCs/>
          <w:i/>
          <w:iCs/>
          <w:lang w:val="sr-Cyrl-RS" w:eastAsia="sr-Latn-RS"/>
        </w:rPr>
        <w:t xml:space="preserve">ОП ЈН </w:t>
      </w:r>
      <w:r w:rsidR="008418FE" w:rsidRPr="00C22ACD">
        <w:rPr>
          <w:b/>
          <w:bCs/>
          <w:i/>
          <w:iCs/>
          <w:color w:val="000000" w:themeColor="text1"/>
          <w:lang w:val="sr-Cyrl-RS" w:eastAsia="sr-Latn-RS"/>
        </w:rPr>
        <w:t>03</w:t>
      </w:r>
      <w:r w:rsidR="0050121B">
        <w:rPr>
          <w:b/>
          <w:bCs/>
          <w:i/>
          <w:iCs/>
          <w:lang w:val="sr-Cyrl-RS" w:eastAsia="sr-Latn-RS"/>
        </w:rPr>
        <w:t>/202</w:t>
      </w:r>
      <w:r w:rsidR="000E55FD">
        <w:rPr>
          <w:b/>
          <w:bCs/>
          <w:i/>
          <w:iCs/>
          <w:lang w:val="sr-Cyrl-BA" w:eastAsia="sr-Latn-RS"/>
        </w:rPr>
        <w:t>4</w:t>
      </w:r>
    </w:p>
    <w:p w:rsidR="0084447B" w:rsidRDefault="000E55FD" w:rsidP="0051011C">
      <w:pPr>
        <w:jc w:val="center"/>
        <w:rPr>
          <w:b/>
          <w:noProof/>
          <w:lang w:val="sr-Cyrl-CS"/>
        </w:rPr>
      </w:pPr>
      <w:r w:rsidRPr="000E55FD">
        <w:rPr>
          <w:b/>
          <w:noProof/>
          <w:lang w:val="sr-Cyrl-CS"/>
        </w:rPr>
        <w:t>Осигурање објекта, возила, имовине, запослених</w:t>
      </w:r>
    </w:p>
    <w:p w:rsidR="0084447B" w:rsidRDefault="0084447B" w:rsidP="0084447B">
      <w:pPr>
        <w:jc w:val="center"/>
        <w:rPr>
          <w:b/>
          <w:noProof/>
          <w:lang w:val="sr-Cyrl-CS"/>
        </w:rPr>
      </w:pPr>
    </w:p>
    <w:p w:rsidR="0084447B" w:rsidRDefault="0084447B" w:rsidP="0084447B">
      <w:pPr>
        <w:rPr>
          <w:noProof/>
          <w:lang w:val="sr-Cyrl-CS"/>
        </w:rPr>
      </w:pPr>
      <w:r>
        <w:rPr>
          <w:noProof/>
          <w:lang w:val="sr-Cyrl-CS"/>
        </w:rPr>
        <w:t>Закљу</w:t>
      </w:r>
      <w:r w:rsidR="008418FE">
        <w:rPr>
          <w:noProof/>
          <w:lang w:val="sr-Cyrl-CS"/>
        </w:rPr>
        <w:t xml:space="preserve">чен </w:t>
      </w:r>
      <w:r w:rsidR="00D846E7">
        <w:rPr>
          <w:noProof/>
          <w:lang w:val="sr-Cyrl-CS"/>
        </w:rPr>
        <w:t xml:space="preserve">у Новом Саду, </w:t>
      </w:r>
      <w:r w:rsidR="008418FE">
        <w:rPr>
          <w:noProof/>
          <w:lang w:val="sr-Cyrl-CS"/>
        </w:rPr>
        <w:t xml:space="preserve">дана </w:t>
      </w:r>
      <w:r w:rsidR="000E55FD">
        <w:rPr>
          <w:noProof/>
          <w:lang w:val="sr-Cyrl-CS"/>
        </w:rPr>
        <w:t>________________2024</w:t>
      </w:r>
      <w:r w:rsidR="008418FE">
        <w:rPr>
          <w:noProof/>
          <w:lang w:val="sr-Cyrl-CS"/>
        </w:rPr>
        <w:t>. године</w:t>
      </w:r>
      <w:r>
        <w:rPr>
          <w:noProof/>
          <w:lang w:val="sr-Cyrl-CS"/>
        </w:rPr>
        <w:t xml:space="preserve">, између: 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/>
          <w:iCs/>
          <w:color w:val="000000"/>
          <w:kern w:val="2"/>
          <w:lang w:val="sr-Cyrl-CS" w:eastAsia="ar-SA"/>
        </w:rPr>
      </w:pPr>
    </w:p>
    <w:p w:rsidR="0084447B" w:rsidRDefault="0084447B" w:rsidP="0084447B">
      <w:pPr>
        <w:suppressAutoHyphens/>
        <w:spacing w:line="100" w:lineRule="atLeast"/>
        <w:rPr>
          <w:rFonts w:eastAsia="Arial Unicode MS"/>
          <w:b/>
          <w:iCs/>
          <w:color w:val="000000"/>
          <w:kern w:val="2"/>
          <w:lang w:val="sr-Cyrl-RS" w:eastAsia="ar-SA"/>
        </w:rPr>
      </w:pPr>
      <w:r>
        <w:rPr>
          <w:rFonts w:eastAsia="Arial Unicode MS"/>
          <w:b/>
          <w:iCs/>
          <w:color w:val="000000"/>
          <w:kern w:val="2"/>
          <w:lang w:val="sr-Cyrl-CS" w:eastAsia="ar-SA"/>
        </w:rPr>
        <w:t>Историјск</w:t>
      </w:r>
      <w:r>
        <w:rPr>
          <w:rFonts w:eastAsia="Arial Unicode MS"/>
          <w:b/>
          <w:iCs/>
          <w:color w:val="000000"/>
          <w:kern w:val="2"/>
          <w:lang w:val="sr-Latn-RS" w:eastAsia="ar-SA"/>
        </w:rPr>
        <w:t>o</w:t>
      </w:r>
      <w:r>
        <w:rPr>
          <w:rFonts w:eastAsia="Arial Unicode MS"/>
          <w:b/>
          <w:iCs/>
          <w:color w:val="000000"/>
          <w:kern w:val="2"/>
          <w:lang w:val="sr-Cyrl-RS" w:eastAsia="ar-SA"/>
        </w:rPr>
        <w:t>г</w:t>
      </w:r>
      <w:r>
        <w:rPr>
          <w:rFonts w:eastAsia="Arial Unicode MS"/>
          <w:b/>
          <w:iCs/>
          <w:color w:val="000000"/>
          <w:kern w:val="2"/>
          <w:lang w:val="sr-Cyrl-CS" w:eastAsia="ar-SA"/>
        </w:rPr>
        <w:t xml:space="preserve"> архив</w:t>
      </w:r>
      <w:r>
        <w:rPr>
          <w:rFonts w:eastAsia="Arial Unicode MS"/>
          <w:b/>
          <w:iCs/>
          <w:color w:val="000000"/>
          <w:kern w:val="2"/>
          <w:lang w:val="sr-Latn-RS" w:eastAsia="ar-SA"/>
        </w:rPr>
        <w:t>a</w:t>
      </w:r>
      <w:r>
        <w:rPr>
          <w:rFonts w:eastAsia="Arial Unicode MS"/>
          <w:b/>
          <w:iCs/>
          <w:color w:val="000000"/>
          <w:kern w:val="2"/>
          <w:lang w:val="sr-Cyrl-CS" w:eastAsia="ar-SA"/>
        </w:rPr>
        <w:t xml:space="preserve"> Града Новог Сада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b/>
          <w:iCs/>
          <w:color w:val="000000"/>
          <w:kern w:val="2"/>
          <w:lang w:val="sr-Cyrl-CS" w:eastAsia="ar-SA"/>
        </w:rPr>
      </w:pPr>
      <w:r>
        <w:rPr>
          <w:rFonts w:eastAsia="Arial Unicode MS"/>
          <w:b/>
          <w:iCs/>
          <w:color w:val="000000"/>
          <w:kern w:val="2"/>
          <w:lang w:val="sr-Cyrl-RS" w:eastAsia="ar-SA"/>
        </w:rPr>
        <w:t>са седиштем у Новом Саду,</w:t>
      </w:r>
      <w:r>
        <w:rPr>
          <w:lang w:val="ru-RU"/>
        </w:rPr>
        <w:t xml:space="preserve"> </w:t>
      </w:r>
      <w:r>
        <w:rPr>
          <w:rFonts w:eastAsia="Arial Unicode MS"/>
          <w:b/>
          <w:iCs/>
          <w:color w:val="000000"/>
          <w:kern w:val="2"/>
          <w:lang w:val="sr-Cyrl-RS" w:eastAsia="ar-SA"/>
        </w:rPr>
        <w:t>Филипа Вишњића 2а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  <w:r>
        <w:rPr>
          <w:rFonts w:eastAsia="Arial Unicode MS"/>
          <w:iCs/>
          <w:color w:val="000000"/>
          <w:kern w:val="2"/>
          <w:lang w:val="sr-Cyrl-CS" w:eastAsia="ar-SA"/>
        </w:rPr>
        <w:t>ПИБ:</w:t>
      </w:r>
      <w:r>
        <w:rPr>
          <w:lang w:val="sr-Cyrl-CS"/>
        </w:rPr>
        <w:t xml:space="preserve"> </w:t>
      </w:r>
      <w:r>
        <w:rPr>
          <w:rFonts w:eastAsia="Arial Unicode MS"/>
          <w:iCs/>
          <w:color w:val="000000"/>
          <w:kern w:val="2"/>
          <w:lang w:val="sr-Cyrl-CS" w:eastAsia="ar-SA"/>
        </w:rPr>
        <w:t>102029000 Матични број: 08080976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  <w:r>
        <w:rPr>
          <w:rFonts w:eastAsia="Arial Unicode MS"/>
          <w:iCs/>
          <w:color w:val="000000"/>
          <w:kern w:val="2"/>
          <w:lang w:val="sr-Cyrl-CS" w:eastAsia="ar-SA"/>
        </w:rPr>
        <w:t xml:space="preserve">Број рачуна: 840-171664-12,  </w:t>
      </w:r>
      <w:r w:rsidR="008418FE">
        <w:rPr>
          <w:rFonts w:eastAsia="Arial Unicode MS"/>
          <w:iCs/>
          <w:color w:val="000000"/>
          <w:kern w:val="2"/>
          <w:lang w:val="sr-Cyrl-CS" w:eastAsia="ar-SA"/>
        </w:rPr>
        <w:t xml:space="preserve">840-171668-97 </w:t>
      </w:r>
      <w:r>
        <w:rPr>
          <w:rFonts w:eastAsia="Arial Unicode MS"/>
          <w:iCs/>
          <w:color w:val="000000"/>
          <w:kern w:val="2"/>
          <w:lang w:val="sr-Cyrl-CS" w:eastAsia="ar-SA"/>
        </w:rPr>
        <w:t>Управа за трезор,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  <w:r>
        <w:rPr>
          <w:rFonts w:eastAsia="Arial Unicode MS"/>
          <w:iCs/>
          <w:color w:val="000000"/>
          <w:kern w:val="2"/>
          <w:lang w:val="sr-Cyrl-CS" w:eastAsia="ar-SA"/>
        </w:rPr>
        <w:t>које заступа</w:t>
      </w:r>
      <w:r>
        <w:rPr>
          <w:lang w:val="sr-Cyrl-CS"/>
        </w:rPr>
        <w:t xml:space="preserve"> </w:t>
      </w:r>
      <w:r>
        <w:rPr>
          <w:rFonts w:eastAsia="Arial Unicode MS"/>
          <w:iCs/>
          <w:color w:val="000000"/>
          <w:kern w:val="2"/>
          <w:lang w:val="sr-Cyrl-CS" w:eastAsia="ar-SA"/>
        </w:rPr>
        <w:t>директор Петар Ђурђев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  <w:r>
        <w:rPr>
          <w:rFonts w:eastAsia="Arial Unicode MS"/>
          <w:iCs/>
          <w:color w:val="000000"/>
          <w:kern w:val="2"/>
          <w:lang w:val="sr-Cyrl-CS" w:eastAsia="ar-SA"/>
        </w:rPr>
        <w:t xml:space="preserve">(у даљем тексту: </w:t>
      </w:r>
      <w:r w:rsidR="00D846E7" w:rsidRPr="00F348EC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Наручилац/Осигураник</w:t>
      </w:r>
      <w:r>
        <w:rPr>
          <w:rFonts w:eastAsia="Arial Unicode MS"/>
          <w:iCs/>
          <w:color w:val="000000"/>
          <w:kern w:val="2"/>
          <w:lang w:val="sr-Cyrl-CS" w:eastAsia="ar-SA"/>
        </w:rPr>
        <w:t>)</w:t>
      </w:r>
      <w:r>
        <w:rPr>
          <w:lang w:val="sr-Cyrl-CS"/>
        </w:rPr>
        <w:t xml:space="preserve"> </w:t>
      </w:r>
      <w:r>
        <w:rPr>
          <w:rFonts w:eastAsia="Arial Unicode MS"/>
          <w:iCs/>
          <w:color w:val="000000"/>
          <w:kern w:val="2"/>
          <w:lang w:val="sr-Cyrl-CS" w:eastAsia="ar-SA"/>
        </w:rPr>
        <w:t>с једне стране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</w:p>
    <w:p w:rsidR="0084447B" w:rsidRDefault="0084447B" w:rsidP="0084447B">
      <w:pPr>
        <w:suppressAutoHyphens/>
        <w:spacing w:line="100" w:lineRule="atLeast"/>
        <w:rPr>
          <w:rFonts w:eastAsia="Arial Unicode MS"/>
          <w:b/>
          <w:iCs/>
          <w:color w:val="000000"/>
          <w:kern w:val="2"/>
          <w:lang w:val="sr-Cyrl-CS" w:eastAsia="ar-SA"/>
        </w:rPr>
      </w:pPr>
      <w:r>
        <w:rPr>
          <w:rFonts w:eastAsia="Arial Unicode MS"/>
          <w:b/>
          <w:iCs/>
          <w:color w:val="000000"/>
          <w:kern w:val="2"/>
          <w:lang w:val="sr-Cyrl-CS" w:eastAsia="ar-SA"/>
        </w:rPr>
        <w:t>и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b/>
          <w:iCs/>
          <w:color w:val="000000"/>
          <w:kern w:val="2"/>
          <w:lang w:val="sr-Cyrl-CS" w:eastAsia="ar-SA"/>
        </w:rPr>
      </w:pPr>
    </w:p>
    <w:p w:rsidR="0084447B" w:rsidRDefault="0084447B" w:rsidP="0084447B">
      <w:pPr>
        <w:suppressAutoHyphens/>
        <w:spacing w:line="100" w:lineRule="atLeast"/>
        <w:rPr>
          <w:rFonts w:eastAsia="Arial Unicode MS"/>
          <w:b/>
          <w:iCs/>
          <w:color w:val="000000"/>
          <w:kern w:val="2"/>
          <w:lang w:val="sr-Cyrl-CS" w:eastAsia="ar-SA"/>
        </w:rPr>
      </w:pPr>
      <w:r>
        <w:rPr>
          <w:rFonts w:eastAsia="Arial Unicode MS"/>
          <w:b/>
          <w:iCs/>
          <w:color w:val="000000"/>
          <w:kern w:val="2"/>
          <w:lang w:val="sr-Cyrl-CS" w:eastAsia="ar-SA"/>
        </w:rPr>
        <w:t>................................................................................................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  <w:r>
        <w:rPr>
          <w:rFonts w:eastAsia="Arial Unicode MS"/>
          <w:b/>
          <w:iCs/>
          <w:color w:val="000000"/>
          <w:kern w:val="2"/>
          <w:lang w:val="sr-Cyrl-CS" w:eastAsia="ar-SA"/>
        </w:rPr>
        <w:t xml:space="preserve">са седиштем у ............................................, улица .........................................., </w:t>
      </w:r>
      <w:r>
        <w:rPr>
          <w:rFonts w:eastAsia="Arial Unicode MS"/>
          <w:iCs/>
          <w:color w:val="000000"/>
          <w:kern w:val="2"/>
          <w:lang w:val="sr-Cyrl-CS" w:eastAsia="ar-SA"/>
        </w:rPr>
        <w:t>ПИБ:.......................... Матични број: ........................................</w:t>
      </w:r>
    </w:p>
    <w:p w:rsidR="0084447B" w:rsidRDefault="0084447B" w:rsidP="0084447B">
      <w:pPr>
        <w:suppressAutoHyphens/>
        <w:spacing w:line="100" w:lineRule="atLeast"/>
        <w:rPr>
          <w:rFonts w:eastAsia="Arial Unicode MS"/>
          <w:iCs/>
          <w:color w:val="000000"/>
          <w:kern w:val="2"/>
          <w:lang w:val="sr-Cyrl-CS" w:eastAsia="ar-SA"/>
        </w:rPr>
      </w:pPr>
      <w:r>
        <w:rPr>
          <w:rFonts w:eastAsia="Arial Unicode MS"/>
          <w:iCs/>
          <w:color w:val="000000"/>
          <w:kern w:val="2"/>
          <w:lang w:val="sr-Cyrl-CS" w:eastAsia="ar-SA"/>
        </w:rPr>
        <w:t>Број рачуна: ............................................ Назив банке:......................................,</w:t>
      </w:r>
    </w:p>
    <w:p w:rsidR="0084447B" w:rsidRDefault="0084447B" w:rsidP="0084447B">
      <w:pPr>
        <w:rPr>
          <w:lang w:val="sr-Cyrl-CS"/>
        </w:rPr>
      </w:pPr>
      <w:r>
        <w:rPr>
          <w:lang w:val="sr-Cyrl-CS"/>
        </w:rPr>
        <w:t>кога заступа _____________________________</w:t>
      </w:r>
    </w:p>
    <w:p w:rsidR="0084447B" w:rsidRDefault="0084447B" w:rsidP="0084447B">
      <w:pPr>
        <w:rPr>
          <w:lang w:val="sr-Cyrl-CS"/>
        </w:rPr>
      </w:pPr>
      <w:r>
        <w:rPr>
          <w:lang w:val="sr-Cyrl-CS"/>
        </w:rPr>
        <w:t>(у даљем тексту:</w:t>
      </w:r>
      <w:r w:rsidR="00F348EC" w:rsidRPr="00F348EC">
        <w:rPr>
          <w:b/>
          <w:bCs/>
          <w:lang w:val="ru-RU"/>
        </w:rPr>
        <w:t xml:space="preserve"> </w:t>
      </w:r>
      <w:r w:rsidR="00F348EC" w:rsidRPr="003F3617">
        <w:rPr>
          <w:b/>
          <w:bCs/>
          <w:lang w:val="ru-RU"/>
        </w:rPr>
        <w:t>Осигуравач</w:t>
      </w:r>
      <w:r>
        <w:rPr>
          <w:lang w:val="sr-Cyrl-CS"/>
        </w:rPr>
        <w:t>), са друге стране.</w:t>
      </w:r>
    </w:p>
    <w:p w:rsidR="0084447B" w:rsidRDefault="0084447B" w:rsidP="0084447B">
      <w:pPr>
        <w:rPr>
          <w:lang w:val="sr-Latn-RS"/>
        </w:rPr>
      </w:pPr>
    </w:p>
    <w:p w:rsidR="0084447B" w:rsidRDefault="0084447B" w:rsidP="0084447B">
      <w:pPr>
        <w:rPr>
          <w:i/>
          <w:color w:val="7F7F7F"/>
          <w:lang w:val="sr-Cyrl-CS"/>
        </w:rPr>
      </w:pPr>
      <w:r>
        <w:rPr>
          <w:i/>
          <w:color w:val="7F7F7F"/>
          <w:lang w:val="sr-Cyrl-CS"/>
        </w:rPr>
        <w:t>алтернатива</w:t>
      </w:r>
    </w:p>
    <w:p w:rsidR="0084447B" w:rsidRDefault="0084447B" w:rsidP="0084447B">
      <w:pPr>
        <w:rPr>
          <w:i/>
          <w:color w:val="7F7F7F"/>
          <w:lang w:val="sr-Cyrl-CS"/>
        </w:rPr>
      </w:pPr>
    </w:p>
    <w:p w:rsidR="0084447B" w:rsidRDefault="0084447B" w:rsidP="0084447B">
      <w:pPr>
        <w:rPr>
          <w:i/>
          <w:color w:val="7F7F7F"/>
          <w:lang w:val="ru-RU"/>
        </w:rPr>
      </w:pPr>
      <w:r>
        <w:rPr>
          <w:i/>
          <w:color w:val="7F7F7F"/>
          <w:lang w:val="sr-Cyrl-CS"/>
        </w:rPr>
        <w:tab/>
        <w:t xml:space="preserve"> и ПОДИЗВОЂАЧА или ГРУПЕ ПОНУЂАЧА коју чине: (за подизвођача или сваког од чланова групе уписати назив, адресу, седиште, ПИБ И МБ)</w:t>
      </w:r>
    </w:p>
    <w:p w:rsidR="0084447B" w:rsidRDefault="0084447B" w:rsidP="0084447B">
      <w:pPr>
        <w:rPr>
          <w:i/>
          <w:color w:val="7F7F7F"/>
          <w:lang w:val="ru-RU"/>
        </w:rPr>
      </w:pPr>
    </w:p>
    <w:p w:rsidR="0084447B" w:rsidRDefault="0084447B" w:rsidP="0084447B">
      <w:pPr>
        <w:rPr>
          <w:i/>
          <w:color w:val="7F7F7F"/>
          <w:lang w:val="ru-RU"/>
        </w:rPr>
      </w:pPr>
    </w:p>
    <w:p w:rsidR="0084447B" w:rsidRDefault="0084447B" w:rsidP="0084447B">
      <w:pPr>
        <w:rPr>
          <w:i/>
          <w:color w:val="7F7F7F"/>
          <w:lang w:val="sr-Cyrl-CS"/>
        </w:rPr>
      </w:pPr>
      <w:r>
        <w:rPr>
          <w:i/>
          <w:color w:val="7F7F7F"/>
          <w:lang w:val="sr-Cyrl-CS"/>
        </w:rPr>
        <w:tab/>
      </w:r>
    </w:p>
    <w:p w:rsidR="0084447B" w:rsidRDefault="0084447B" w:rsidP="0084447B">
      <w:pPr>
        <w:rPr>
          <w:i/>
          <w:color w:val="7F7F7F"/>
          <w:lang w:val="sr-Cyrl-CS"/>
        </w:rPr>
      </w:pPr>
      <w:r>
        <w:rPr>
          <w:i/>
          <w:color w:val="7F7F7F"/>
          <w:lang w:val="sr-Cyrl-CS"/>
        </w:rPr>
        <w:tab/>
        <w:t>а коју/кога заступа _____________________________</w:t>
      </w:r>
    </w:p>
    <w:p w:rsidR="0084447B" w:rsidRPr="008418FE" w:rsidRDefault="0084447B" w:rsidP="008418FE">
      <w:pPr>
        <w:rPr>
          <w:lang w:val="sr-Cyrl-CS"/>
        </w:rPr>
      </w:pPr>
      <w:r>
        <w:rPr>
          <w:i/>
          <w:color w:val="7F7F7F"/>
          <w:lang w:val="sr-Cyrl-CS"/>
        </w:rPr>
        <w:tab/>
        <w:t>(у даљем тексту:</w:t>
      </w:r>
      <w:r w:rsidR="00F348EC" w:rsidRPr="00F348EC">
        <w:rPr>
          <w:b/>
          <w:bCs/>
          <w:lang w:val="ru-RU"/>
        </w:rPr>
        <w:t xml:space="preserve"> </w:t>
      </w:r>
      <w:r w:rsidR="00F348EC" w:rsidRPr="00F348EC">
        <w:rPr>
          <w:bCs/>
          <w:i/>
          <w:color w:val="7F7F7F" w:themeColor="text1" w:themeTint="80"/>
          <w:lang w:val="ru-RU"/>
        </w:rPr>
        <w:t>Осигуравач</w:t>
      </w:r>
      <w:r>
        <w:rPr>
          <w:i/>
          <w:color w:val="7F7F7F"/>
          <w:lang w:val="sr-Cyrl-CS"/>
        </w:rPr>
        <w:t>), са друге стране.</w:t>
      </w:r>
    </w:p>
    <w:p w:rsidR="0084447B" w:rsidRDefault="0084447B" w:rsidP="0084447B">
      <w:pPr>
        <w:pStyle w:val="Heading41"/>
        <w:keepNext/>
        <w:keepLines/>
        <w:shd w:val="clear" w:color="auto" w:fill="auto"/>
        <w:spacing w:before="120" w:after="120" w:line="240" w:lineRule="auto"/>
        <w:ind w:right="3440" w:firstLine="680"/>
        <w:jc w:val="left"/>
        <w:outlineLvl w:val="9"/>
        <w:rPr>
          <w:rFonts w:ascii="Times New Roman" w:hAnsi="Times New Roman"/>
          <w:sz w:val="24"/>
          <w:szCs w:val="24"/>
        </w:rPr>
      </w:pPr>
      <w:r>
        <w:rPr>
          <w:rStyle w:val="Heading42"/>
          <w:rFonts w:ascii="Times New Roman" w:eastAsia="Courier New" w:hAnsi="Times New Roman" w:cs="Times New Roman"/>
          <w:sz w:val="24"/>
          <w:szCs w:val="24"/>
          <w:lang w:val="sr-Cyrl-CS"/>
        </w:rPr>
        <w:t xml:space="preserve">Уговорне стране </w:t>
      </w:r>
      <w:proofErr w:type="spellStart"/>
      <w:r>
        <w:rPr>
          <w:rStyle w:val="Heading42"/>
          <w:rFonts w:ascii="Times New Roman" w:eastAsia="Courier New" w:hAnsi="Times New Roman" w:cs="Times New Roman"/>
          <w:sz w:val="24"/>
          <w:szCs w:val="24"/>
        </w:rPr>
        <w:t>сагласно</w:t>
      </w:r>
      <w:proofErr w:type="spellEnd"/>
      <w:r>
        <w:rPr>
          <w:rStyle w:val="Heading42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eading42"/>
          <w:rFonts w:ascii="Times New Roman" w:eastAsia="Courier New" w:hAnsi="Times New Roman" w:cs="Times New Roman"/>
          <w:sz w:val="24"/>
          <w:szCs w:val="24"/>
        </w:rPr>
        <w:t>констатују</w:t>
      </w:r>
      <w:proofErr w:type="spellEnd"/>
      <w:r>
        <w:rPr>
          <w:rStyle w:val="Heading42"/>
          <w:rFonts w:ascii="Times New Roman" w:eastAsia="Courier New" w:hAnsi="Times New Roman" w:cs="Times New Roman"/>
          <w:sz w:val="24"/>
          <w:szCs w:val="24"/>
        </w:rPr>
        <w:t>:</w:t>
      </w:r>
    </w:p>
    <w:p w:rsidR="0084447B" w:rsidRPr="0050121B" w:rsidRDefault="0084447B" w:rsidP="0050121B">
      <w:pPr>
        <w:pStyle w:val="Bodytext1Char"/>
        <w:spacing w:before="120" w:after="120"/>
        <w:ind w:right="20" w:firstLine="68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42198">
        <w:rPr>
          <w:rStyle w:val="BodytextBold2"/>
          <w:rFonts w:ascii="Times New Roman" w:eastAsia="Courier New" w:hAnsi="Times New Roman" w:cs="Times New Roman"/>
          <w:sz w:val="24"/>
          <w:szCs w:val="24"/>
        </w:rPr>
        <w:t xml:space="preserve">-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РС”</w:t>
      </w:r>
      <w:r w:rsidRPr="00C421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C349B" w:rsidRPr="00C4219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9C349B" w:rsidRPr="00C42198">
        <w:rPr>
          <w:rFonts w:ascii="Times New Roman" w:hAnsi="Times New Roman" w:cs="Times New Roman"/>
          <w:sz w:val="24"/>
          <w:szCs w:val="24"/>
          <w:lang w:val="sr-Cyrl-RS" w:eastAsia="sr-Latn-RS"/>
        </w:rPr>
        <w:t>91/19</w:t>
      </w:r>
      <w:r w:rsidR="000E55FD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и 92/23</w:t>
      </w:r>
      <w:r w:rsidRPr="00C4219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спровео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r w:rsidR="009C349B" w:rsidRPr="00C42198"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отворени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42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4219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42198">
        <w:rPr>
          <w:rFonts w:ascii="Times New Roman" w:hAnsi="Times New Roman" w:cs="Times New Roman"/>
          <w:sz w:val="24"/>
          <w:szCs w:val="24"/>
        </w:rPr>
        <w:t>.</w:t>
      </w:r>
      <w:r w:rsidRPr="00C42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198" w:rsidRPr="00C42198">
        <w:rPr>
          <w:rFonts w:ascii="Times New Roman" w:hAnsi="Times New Roman" w:cs="Times New Roman"/>
          <w:bCs/>
          <w:iCs/>
          <w:sz w:val="24"/>
          <w:szCs w:val="24"/>
          <w:lang w:val="sr-Cyrl-RS" w:eastAsia="sr-Latn-RS"/>
        </w:rPr>
        <w:t xml:space="preserve">ОП ЈН </w:t>
      </w:r>
      <w:r w:rsidR="00C42198" w:rsidRPr="00C22AC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RS" w:eastAsia="sr-Latn-RS"/>
        </w:rPr>
        <w:t>03</w:t>
      </w:r>
      <w:r w:rsidR="00C42198" w:rsidRPr="00C42198">
        <w:rPr>
          <w:rFonts w:ascii="Times New Roman" w:hAnsi="Times New Roman" w:cs="Times New Roman"/>
          <w:bCs/>
          <w:iCs/>
          <w:sz w:val="24"/>
          <w:szCs w:val="24"/>
          <w:lang w:val="sr-Cyrl-RS" w:eastAsia="sr-Latn-RS"/>
        </w:rPr>
        <w:t>/20</w:t>
      </w:r>
      <w:r w:rsidR="000E55FD">
        <w:rPr>
          <w:rFonts w:ascii="Times New Roman" w:hAnsi="Times New Roman" w:cs="Times New Roman"/>
          <w:bCs/>
          <w:iCs/>
          <w:sz w:val="24"/>
          <w:szCs w:val="24"/>
          <w:lang w:val="sr-Cyrl-RS" w:eastAsia="sr-Latn-RS"/>
        </w:rPr>
        <w:t xml:space="preserve">24 </w:t>
      </w:r>
      <w:r w:rsidR="00F348EC" w:rsidRPr="00F348E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</w:t>
      </w:r>
      <w:r w:rsidR="000E55FD" w:rsidRPr="000E55FD">
        <w:rPr>
          <w:rFonts w:ascii="Times New Roman" w:hAnsi="Times New Roman" w:cs="Times New Roman"/>
          <w:noProof/>
          <w:sz w:val="24"/>
          <w:szCs w:val="24"/>
          <w:lang w:val="sr-Cyrl-CS"/>
        </w:rPr>
        <w:t>Осигурање објекта, возила, имовине, запослених</w:t>
      </w:r>
      <w:r w:rsidRPr="00F348EC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Pr="00F3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47B" w:rsidRDefault="0084447B" w:rsidP="0084447B">
      <w:pPr>
        <w:pStyle w:val="Bodytext1Char"/>
        <w:shd w:val="clear" w:color="auto" w:fill="auto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додели уговора,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>(</w:t>
      </w:r>
      <w:r>
        <w:rPr>
          <w:rFonts w:ascii="Times New Roman" w:hAnsi="Times New Roman"/>
          <w:i/>
          <w:color w:val="FF0000"/>
          <w:sz w:val="24"/>
          <w:szCs w:val="24"/>
          <w:lang w:val="sr-Cyrl-CS"/>
        </w:rPr>
        <w:t>попуњава Наручилац)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>(</w:t>
      </w:r>
      <w:r>
        <w:rPr>
          <w:rFonts w:ascii="Times New Roman" w:hAnsi="Times New Roman"/>
          <w:i/>
          <w:color w:val="FF0000"/>
          <w:sz w:val="24"/>
          <w:szCs w:val="24"/>
          <w:lang w:val="sr-Cyrl-CS"/>
        </w:rPr>
        <w:t xml:space="preserve">попуњава Наручилац) </w:t>
      </w:r>
      <w:r w:rsidR="000E55FD">
        <w:rPr>
          <w:rFonts w:ascii="Times New Roman" w:hAnsi="Times New Roman"/>
          <w:sz w:val="24"/>
          <w:szCs w:val="24"/>
          <w:lang w:val="sr-Cyrl-CS"/>
        </w:rPr>
        <w:t>2024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којом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Уговор </w:t>
      </w:r>
      <w:proofErr w:type="spellStart"/>
      <w:r>
        <w:rPr>
          <w:rFonts w:ascii="Times New Roman" w:hAnsi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348EC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="00F348EC" w:rsidRPr="00F348E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348EC" w:rsidRPr="00F348EC">
        <w:rPr>
          <w:rFonts w:ascii="Times New Roman" w:eastAsia="Arial Unicode MS" w:hAnsi="Times New Roman" w:cs="Times New Roman"/>
          <w:bCs/>
          <w:iCs/>
          <w:color w:val="000000"/>
          <w:kern w:val="2"/>
          <w:sz w:val="24"/>
          <w:szCs w:val="24"/>
          <w:lang w:val="sr-Cyrl-CS" w:eastAsia="ar-SA"/>
        </w:rPr>
        <w:t>Осигураник</w:t>
      </w:r>
      <w:r w:rsidR="00F348EC">
        <w:rPr>
          <w:rFonts w:ascii="Times New Roman" w:eastAsia="Arial Unicode MS" w:hAnsi="Times New Roman" w:cs="Times New Roman"/>
          <w:bCs/>
          <w:iCs/>
          <w:color w:val="000000"/>
          <w:kern w:val="2"/>
          <w:sz w:val="24"/>
          <w:szCs w:val="24"/>
          <w:lang w:val="sr-Cyrl-CS" w:eastAsia="ar-SA"/>
        </w:rPr>
        <w:t>а</w:t>
      </w:r>
      <w:r w:rsidRPr="00F348EC">
        <w:rPr>
          <w:rFonts w:ascii="Times New Roman" w:hAnsi="Times New Roman" w:cs="Times New Roman"/>
          <w:sz w:val="24"/>
          <w:szCs w:val="24"/>
        </w:rPr>
        <w:t xml:space="preserve"> и</w:t>
      </w:r>
      <w:r w:rsidR="00F348EC" w:rsidRPr="00F3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Осигуравач</w:t>
      </w:r>
      <w:r w:rsidR="00F348E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F348EC">
        <w:rPr>
          <w:rFonts w:ascii="Times New Roman" w:hAnsi="Times New Roman" w:cs="Times New Roman"/>
          <w:sz w:val="24"/>
          <w:szCs w:val="24"/>
        </w:rPr>
        <w:t>;</w:t>
      </w:r>
    </w:p>
    <w:p w:rsidR="0084447B" w:rsidRDefault="0084447B" w:rsidP="0084447B">
      <w:pPr>
        <w:pStyle w:val="Bodytext1Char"/>
        <w:shd w:val="clear" w:color="auto" w:fill="auto"/>
        <w:tabs>
          <w:tab w:val="center" w:leader="dot" w:pos="9202"/>
          <w:tab w:val="left" w:pos="9417"/>
        </w:tabs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348EC" w:rsidRPr="00F348EC">
        <w:rPr>
          <w:rFonts w:ascii="Times New Roman" w:hAnsi="Times New Roman" w:cs="Times New Roman"/>
          <w:bCs/>
          <w:sz w:val="24"/>
          <w:szCs w:val="24"/>
          <w:lang w:val="ru-RU"/>
        </w:rPr>
        <w:t>Осигуравач</w:t>
      </w:r>
      <w:r w:rsidR="00F348E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 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 w:rsidR="000E55FD">
        <w:rPr>
          <w:rFonts w:ascii="Times New Roman" w:hAnsi="Times New Roman"/>
          <w:sz w:val="24"/>
          <w:szCs w:val="24"/>
          <w:lang w:val="sr-Cyrl-CS"/>
        </w:rPr>
        <w:t xml:space="preserve"> _______ 2024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</w:p>
    <w:p w:rsidR="0084447B" w:rsidRDefault="0084447B" w:rsidP="0051011C">
      <w:pPr>
        <w:pStyle w:val="Bodytext1Char"/>
        <w:shd w:val="clear" w:color="auto" w:fill="auto"/>
        <w:spacing w:before="120" w:after="120" w:line="240" w:lineRule="auto"/>
        <w:ind w:right="20" w:firstLine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чини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уговора </w:t>
      </w:r>
      <w:r>
        <w:rPr>
          <w:rFonts w:ascii="Times New Roman" w:hAnsi="Times New Roman"/>
          <w:sz w:val="24"/>
          <w:szCs w:val="24"/>
        </w:rPr>
        <w:t xml:space="preserve">(у </w:t>
      </w:r>
      <w:proofErr w:type="spellStart"/>
      <w:r>
        <w:rPr>
          <w:rFonts w:ascii="Times New Roman" w:hAnsi="Times New Roman"/>
          <w:sz w:val="24"/>
          <w:szCs w:val="24"/>
        </w:rPr>
        <w:t>даљем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 w:rsidR="00F348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48EC" w:rsidRPr="00F348EC">
        <w:rPr>
          <w:rFonts w:ascii="Times New Roman" w:hAnsi="Times New Roman" w:cs="Times New Roman"/>
          <w:bCs/>
          <w:sz w:val="24"/>
          <w:szCs w:val="24"/>
          <w:lang w:val="ru-RU"/>
        </w:rPr>
        <w:t>Осигуравач</w:t>
      </w:r>
      <w:r w:rsidR="00F348E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4447B" w:rsidRDefault="0084447B" w:rsidP="0084447B">
      <w:pPr>
        <w:spacing w:before="360" w:after="240"/>
        <w:jc w:val="center"/>
        <w:rPr>
          <w:b/>
          <w:bCs/>
          <w:i/>
          <w:iCs/>
          <w:noProof/>
          <w:lang w:val="sr-Cyrl-CS"/>
        </w:rPr>
      </w:pPr>
      <w:r>
        <w:rPr>
          <w:b/>
          <w:bCs/>
          <w:i/>
          <w:iCs/>
          <w:noProof/>
          <w:lang w:val="sr-Cyrl-CS"/>
        </w:rPr>
        <w:t xml:space="preserve">Члан </w:t>
      </w:r>
      <w:r>
        <w:rPr>
          <w:b/>
          <w:bCs/>
          <w:i/>
          <w:iCs/>
          <w:noProof/>
          <w:lang w:val="sr-Cyrl-CS"/>
        </w:rPr>
        <w:fldChar w:fldCharType="begin"/>
      </w:r>
      <w:r>
        <w:rPr>
          <w:b/>
          <w:bCs/>
          <w:i/>
          <w:iCs/>
          <w:noProof/>
          <w:lang w:val="sr-Cyrl-CS"/>
        </w:rPr>
        <w:instrText xml:space="preserve"> SEQ Члан \* ARABIC </w:instrText>
      </w:r>
      <w:r>
        <w:rPr>
          <w:b/>
          <w:bCs/>
          <w:i/>
          <w:iCs/>
          <w:noProof/>
          <w:lang w:val="sr-Cyrl-CS"/>
        </w:rPr>
        <w:fldChar w:fldCharType="separate"/>
      </w:r>
      <w:r>
        <w:rPr>
          <w:b/>
          <w:bCs/>
          <w:i/>
          <w:iCs/>
          <w:noProof/>
          <w:lang w:val="sr-Cyrl-CS"/>
        </w:rPr>
        <w:t>1</w:t>
      </w:r>
      <w:r>
        <w:rPr>
          <w:b/>
          <w:bCs/>
          <w:i/>
          <w:iCs/>
          <w:noProof/>
          <w:lang w:val="sr-Cyrl-CS"/>
        </w:rPr>
        <w:fldChar w:fldCharType="end"/>
      </w:r>
      <w:r>
        <w:rPr>
          <w:b/>
          <w:bCs/>
          <w:i/>
          <w:iCs/>
          <w:noProof/>
          <w:lang w:val="sr-Cyrl-CS"/>
        </w:rPr>
        <w:t>.</w:t>
      </w:r>
    </w:p>
    <w:p w:rsidR="0084447B" w:rsidRDefault="0084447B" w:rsidP="0084447B">
      <w:pPr>
        <w:tabs>
          <w:tab w:val="left" w:pos="3544"/>
        </w:tabs>
        <w:spacing w:before="120" w:after="120"/>
        <w:ind w:right="3442" w:firstLine="680"/>
        <w:outlineLvl w:val="3"/>
        <w:rPr>
          <w:b/>
          <w:lang w:val="ru-RU"/>
        </w:rPr>
      </w:pPr>
      <w:r>
        <w:rPr>
          <w:b/>
          <w:lang w:val="ru-RU"/>
        </w:rPr>
        <w:t>Предмет уговора</w:t>
      </w:r>
    </w:p>
    <w:p w:rsidR="00F348EC" w:rsidRPr="00F348EC" w:rsidRDefault="00F348EC" w:rsidP="00F348EC">
      <w:pPr>
        <w:ind w:firstLine="680"/>
        <w:jc w:val="both"/>
        <w:rPr>
          <w:lang w:val="ru-RU"/>
        </w:rPr>
      </w:pPr>
      <w:bookmarkStart w:id="2" w:name="_GoBack"/>
      <w:bookmarkEnd w:id="2"/>
      <w:r w:rsidRPr="0046068F">
        <w:rPr>
          <w:lang w:val="ru-RU"/>
        </w:rPr>
        <w:t>Осигураник закључује са Осигуравачем уговор о осигурању који обухвата</w:t>
      </w:r>
      <w:r w:rsidRPr="0046068F">
        <w:rPr>
          <w:lang w:val="sr-Cyrl-RS" w:eastAsia="sr-Latn-CS"/>
        </w:rPr>
        <w:t xml:space="preserve"> </w:t>
      </w:r>
      <w:r w:rsidR="0051011C" w:rsidRPr="0046068F">
        <w:rPr>
          <w:lang w:val="sr-Cyrl-RS" w:eastAsia="sr-Latn-CS"/>
        </w:rPr>
        <w:t xml:space="preserve">осигурање </w:t>
      </w:r>
      <w:r w:rsidR="0051011C" w:rsidRPr="0046068F">
        <w:rPr>
          <w:lang w:val="sr-Cyrl-CS" w:eastAsia="sr-Latn-CS"/>
        </w:rPr>
        <w:t>објекта, имовине, запослених лица, додатно здравствено осигурање</w:t>
      </w:r>
      <w:r w:rsidR="00125037" w:rsidRPr="0046068F">
        <w:rPr>
          <w:lang w:val="sr-Cyrl-CS" w:eastAsia="sr-Latn-CS"/>
        </w:rPr>
        <w:t xml:space="preserve">, </w:t>
      </w:r>
      <w:r w:rsidR="00976029" w:rsidRPr="0046068F">
        <w:rPr>
          <w:lang w:val="sr-Cyrl-CS" w:eastAsia="sr-Latn-CS"/>
        </w:rPr>
        <w:t>осигурање</w:t>
      </w:r>
      <w:r w:rsidR="00125037" w:rsidRPr="0046068F">
        <w:rPr>
          <w:lang w:val="sr-Cyrl-CS" w:eastAsia="sr-Latn-CS"/>
        </w:rPr>
        <w:t xml:space="preserve"> од аутоодговорности </w:t>
      </w:r>
      <w:r w:rsidR="0051011C" w:rsidRPr="0046068F">
        <w:rPr>
          <w:lang w:val="sr-Cyrl-CS" w:eastAsia="sr-Latn-CS"/>
        </w:rPr>
        <w:t>и осигурање од одговорности</w:t>
      </w:r>
      <w:r w:rsidR="00125037" w:rsidRPr="0046068F">
        <w:rPr>
          <w:lang w:val="sr-Cyrl-CS" w:eastAsia="sr-Latn-CS"/>
        </w:rPr>
        <w:t xml:space="preserve"> из делатности </w:t>
      </w:r>
      <w:r w:rsidRPr="0046068F">
        <w:rPr>
          <w:lang w:val="sr-Latn-CS" w:eastAsia="sr-Latn-CS"/>
        </w:rPr>
        <w:t>за 20</w:t>
      </w:r>
      <w:r w:rsidR="000E55FD" w:rsidRPr="0046068F">
        <w:rPr>
          <w:lang w:val="sr-Cyrl-CS" w:eastAsia="sr-Latn-CS"/>
        </w:rPr>
        <w:t>24</w:t>
      </w:r>
      <w:r w:rsidRPr="0046068F">
        <w:rPr>
          <w:lang w:val="sr-Latn-CS" w:eastAsia="sr-Latn-CS"/>
        </w:rPr>
        <w:t>.</w:t>
      </w:r>
      <w:r w:rsidR="000E55FD" w:rsidRPr="0046068F">
        <w:rPr>
          <w:lang w:val="sr-Cyrl-BA" w:eastAsia="sr-Latn-CS"/>
        </w:rPr>
        <w:t xml:space="preserve"> </w:t>
      </w:r>
      <w:r w:rsidRPr="0046068F">
        <w:rPr>
          <w:lang w:val="sr-Latn-CS" w:eastAsia="sr-Latn-CS"/>
        </w:rPr>
        <w:t>- 202</w:t>
      </w:r>
      <w:r w:rsidR="000E55FD" w:rsidRPr="0046068F">
        <w:rPr>
          <w:lang w:val="sr-Cyrl-CS" w:eastAsia="sr-Latn-CS"/>
        </w:rPr>
        <w:t>5</w:t>
      </w:r>
      <w:r w:rsidRPr="0046068F">
        <w:rPr>
          <w:lang w:val="sr-Latn-CS" w:eastAsia="sr-Latn-CS"/>
        </w:rPr>
        <w:t>. годину</w:t>
      </w:r>
      <w:r w:rsidRPr="0046068F">
        <w:rPr>
          <w:lang w:val="ru-RU"/>
        </w:rPr>
        <w:t>, према врстама, условима осигурања и тарифама премије наведеним у спецификацији података за осигурање датој у понуди Осигуравача</w:t>
      </w:r>
      <w:r w:rsidR="000E55FD" w:rsidRPr="0046068F">
        <w:rPr>
          <w:lang w:val="ru-RU"/>
        </w:rPr>
        <w:t xml:space="preserve"> од ____________2024</w:t>
      </w:r>
      <w:r w:rsidRPr="0046068F">
        <w:rPr>
          <w:lang w:val="ru-RU"/>
        </w:rPr>
        <w:t xml:space="preserve">. године </w:t>
      </w:r>
      <w:r w:rsidRPr="0046068F">
        <w:rPr>
          <w:i/>
          <w:color w:val="FF0000"/>
          <w:lang w:val="sr-Cyrl-RS"/>
        </w:rPr>
        <w:t>(</w:t>
      </w:r>
      <w:r w:rsidRPr="0046068F">
        <w:rPr>
          <w:i/>
          <w:color w:val="FF0000"/>
          <w:u w:val="single"/>
          <w:lang w:val="sr-Cyrl-CS"/>
        </w:rPr>
        <w:t>попуњава Наручилац</w:t>
      </w:r>
      <w:r w:rsidRPr="0046068F">
        <w:rPr>
          <w:i/>
          <w:color w:val="FF0000"/>
          <w:lang w:val="sr-Cyrl-CS"/>
        </w:rPr>
        <w:t>)</w:t>
      </w:r>
      <w:r w:rsidRPr="0046068F">
        <w:rPr>
          <w:lang w:val="ru-RU"/>
        </w:rPr>
        <w:t>.</w:t>
      </w:r>
    </w:p>
    <w:p w:rsidR="0084447B" w:rsidRDefault="0084447B" w:rsidP="0084447B">
      <w:pPr>
        <w:spacing w:before="360" w:after="240"/>
        <w:jc w:val="center"/>
        <w:rPr>
          <w:b/>
          <w:bCs/>
          <w:i/>
          <w:iCs/>
          <w:noProof/>
          <w:lang w:val="sr-Cyrl-CS"/>
        </w:rPr>
      </w:pPr>
      <w:r>
        <w:rPr>
          <w:b/>
          <w:bCs/>
          <w:i/>
          <w:iCs/>
          <w:noProof/>
          <w:lang w:val="sr-Cyrl-CS"/>
        </w:rPr>
        <w:t xml:space="preserve">Члан </w:t>
      </w:r>
      <w:r>
        <w:rPr>
          <w:b/>
          <w:bCs/>
          <w:i/>
          <w:iCs/>
          <w:noProof/>
          <w:lang w:val="sr-Cyrl-CS"/>
        </w:rPr>
        <w:fldChar w:fldCharType="begin"/>
      </w:r>
      <w:r>
        <w:rPr>
          <w:b/>
          <w:bCs/>
          <w:i/>
          <w:iCs/>
          <w:noProof/>
          <w:lang w:val="sr-Cyrl-CS"/>
        </w:rPr>
        <w:instrText xml:space="preserve"> SEQ Члан \* ARABIC </w:instrText>
      </w:r>
      <w:r>
        <w:rPr>
          <w:b/>
          <w:bCs/>
          <w:i/>
          <w:iCs/>
          <w:noProof/>
          <w:lang w:val="sr-Cyrl-CS"/>
        </w:rPr>
        <w:fldChar w:fldCharType="separate"/>
      </w:r>
      <w:r>
        <w:rPr>
          <w:b/>
          <w:bCs/>
          <w:i/>
          <w:iCs/>
          <w:noProof/>
          <w:lang w:val="sr-Cyrl-CS"/>
        </w:rPr>
        <w:t>2</w:t>
      </w:r>
      <w:r>
        <w:rPr>
          <w:b/>
          <w:bCs/>
          <w:i/>
          <w:iCs/>
          <w:noProof/>
          <w:lang w:val="sr-Cyrl-CS"/>
        </w:rPr>
        <w:fldChar w:fldCharType="end"/>
      </w:r>
      <w:r>
        <w:rPr>
          <w:b/>
          <w:bCs/>
          <w:i/>
          <w:iCs/>
          <w:noProof/>
          <w:lang w:val="sr-Cyrl-CS"/>
        </w:rPr>
        <w:t>.</w:t>
      </w:r>
    </w:p>
    <w:p w:rsidR="00F348EC" w:rsidRDefault="00F348EC" w:rsidP="00F348EC">
      <w:pPr>
        <w:ind w:firstLine="720"/>
        <w:jc w:val="both"/>
        <w:rPr>
          <w:lang w:val="ru-RU"/>
        </w:rPr>
      </w:pPr>
      <w:r w:rsidRPr="002E3AAC">
        <w:rPr>
          <w:lang w:val="sr-Cyrl-CS"/>
        </w:rPr>
        <w:t xml:space="preserve">Предмет набавке осигурања </w:t>
      </w:r>
      <w:proofErr w:type="spellStart"/>
      <w:r w:rsidRPr="002E3AAC">
        <w:t>из</w:t>
      </w:r>
      <w:proofErr w:type="spellEnd"/>
      <w:r w:rsidRPr="002E3AAC">
        <w:t xml:space="preserve"> </w:t>
      </w:r>
      <w:proofErr w:type="spellStart"/>
      <w:r w:rsidRPr="002E3AAC">
        <w:t>члана</w:t>
      </w:r>
      <w:proofErr w:type="spellEnd"/>
      <w:r w:rsidRPr="002E3AAC">
        <w:t xml:space="preserve"> 1</w:t>
      </w:r>
      <w:r w:rsidRPr="002E3AAC">
        <w:rPr>
          <w:lang w:val="sr-Cyrl-CS"/>
        </w:rPr>
        <w:t>.</w:t>
      </w:r>
      <w:r w:rsidRPr="002E3AAC">
        <w:t xml:space="preserve"> </w:t>
      </w:r>
      <w:proofErr w:type="spellStart"/>
      <w:r w:rsidRPr="002E3AAC">
        <w:t>овог</w:t>
      </w:r>
      <w:proofErr w:type="spellEnd"/>
      <w:r w:rsidRPr="002E3AAC">
        <w:t xml:space="preserve"> </w:t>
      </w:r>
      <w:proofErr w:type="spellStart"/>
      <w:r w:rsidRPr="002E3AAC">
        <w:t>уговора</w:t>
      </w:r>
      <w:proofErr w:type="spellEnd"/>
      <w:r w:rsidRPr="002E3AAC">
        <w:t xml:space="preserve"> </w:t>
      </w:r>
      <w:proofErr w:type="spellStart"/>
      <w:r w:rsidRPr="002E3AAC">
        <w:t>осигуран</w:t>
      </w:r>
      <w:proofErr w:type="spellEnd"/>
      <w:r w:rsidRPr="002E3AAC">
        <w:t xml:space="preserve"> </w:t>
      </w:r>
      <w:r w:rsidRPr="002E3AAC">
        <w:rPr>
          <w:lang w:val="sr-Cyrl-CS"/>
        </w:rPr>
        <w:t>је</w:t>
      </w:r>
      <w:r w:rsidRPr="002E3AAC">
        <w:t xml:space="preserve"> </w:t>
      </w:r>
      <w:proofErr w:type="spellStart"/>
      <w:r w:rsidRPr="002E3AAC">
        <w:t>до</w:t>
      </w:r>
      <w:proofErr w:type="spellEnd"/>
      <w:r w:rsidRPr="002E3AAC">
        <w:t xml:space="preserve"> </w:t>
      </w:r>
      <w:proofErr w:type="spellStart"/>
      <w:r w:rsidRPr="002E3AAC">
        <w:t>висине</w:t>
      </w:r>
      <w:proofErr w:type="spellEnd"/>
      <w:r w:rsidRPr="002E3AAC">
        <w:t xml:space="preserve"> </w:t>
      </w:r>
      <w:proofErr w:type="spellStart"/>
      <w:r w:rsidRPr="002E3AAC">
        <w:t>суме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, </w:t>
      </w:r>
      <w:proofErr w:type="spellStart"/>
      <w:r w:rsidRPr="002E3AAC">
        <w:t>према</w:t>
      </w:r>
      <w:proofErr w:type="spellEnd"/>
      <w:r w:rsidRPr="002E3AAC">
        <w:t xml:space="preserve"> </w:t>
      </w:r>
      <w:r w:rsidRPr="002E3AAC">
        <w:rPr>
          <w:lang w:val="sr-Cyrl-CS"/>
        </w:rPr>
        <w:t>врстама осигурања,</w:t>
      </w:r>
      <w:r w:rsidRPr="002E3AAC">
        <w:t xml:space="preserve"> </w:t>
      </w:r>
      <w:proofErr w:type="spellStart"/>
      <w:r w:rsidRPr="002E3AAC">
        <w:t>наведеним</w:t>
      </w:r>
      <w:proofErr w:type="spellEnd"/>
      <w:r w:rsidRPr="002E3AAC">
        <w:t xml:space="preserve"> у </w:t>
      </w:r>
      <w:proofErr w:type="spellStart"/>
      <w:r w:rsidRPr="002E3AAC">
        <w:t>спецификацији</w:t>
      </w:r>
      <w:proofErr w:type="spellEnd"/>
      <w:r w:rsidRPr="002E3AAC">
        <w:rPr>
          <w:lang w:val="sr-Cyrl-CS"/>
        </w:rPr>
        <w:t xml:space="preserve"> </w:t>
      </w:r>
      <w:r>
        <w:rPr>
          <w:lang w:val="ru-RU"/>
        </w:rPr>
        <w:t>Осигуравача</w:t>
      </w:r>
      <w:r w:rsidRPr="002E3AAC">
        <w:rPr>
          <w:lang w:val="ru-RU"/>
        </w:rPr>
        <w:t>.</w:t>
      </w:r>
    </w:p>
    <w:p w:rsidR="009603EE" w:rsidRDefault="009603EE" w:rsidP="00F348EC">
      <w:pPr>
        <w:ind w:firstLine="720"/>
        <w:jc w:val="both"/>
        <w:rPr>
          <w:lang w:val="ru-RU"/>
        </w:rPr>
      </w:pPr>
    </w:p>
    <w:p w:rsidR="009603EE" w:rsidRPr="009603EE" w:rsidRDefault="009603EE" w:rsidP="009603EE">
      <w:pPr>
        <w:ind w:firstLine="720"/>
        <w:jc w:val="both"/>
        <w:rPr>
          <w:lang w:val="sr-Cyrl-CS"/>
        </w:rPr>
      </w:pPr>
      <w:proofErr w:type="spellStart"/>
      <w:r w:rsidRPr="002E3AAC">
        <w:t>Висина</w:t>
      </w:r>
      <w:proofErr w:type="spellEnd"/>
      <w:r w:rsidRPr="002E3AAC">
        <w:t xml:space="preserve"> </w:t>
      </w:r>
      <w:proofErr w:type="spellStart"/>
      <w:r w:rsidRPr="002E3AAC">
        <w:t>премије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</w:t>
      </w:r>
      <w:proofErr w:type="spellStart"/>
      <w:r w:rsidRPr="002E3AAC">
        <w:t>утврдиће</w:t>
      </w:r>
      <w:proofErr w:type="spellEnd"/>
      <w:r w:rsidRPr="002E3AAC">
        <w:t xml:space="preserve"> </w:t>
      </w:r>
      <w:proofErr w:type="spellStart"/>
      <w:r w:rsidRPr="002E3AAC">
        <w:t>се</w:t>
      </w:r>
      <w:proofErr w:type="spellEnd"/>
      <w:r w:rsidRPr="002E3AAC">
        <w:t xml:space="preserve"> </w:t>
      </w:r>
      <w:proofErr w:type="spellStart"/>
      <w:r w:rsidRPr="002E3AAC">
        <w:t>применом</w:t>
      </w:r>
      <w:proofErr w:type="spellEnd"/>
      <w:r w:rsidRPr="002E3AAC">
        <w:t xml:space="preserve"> </w:t>
      </w:r>
      <w:proofErr w:type="spellStart"/>
      <w:r w:rsidRPr="002E3AAC">
        <w:t>премијских</w:t>
      </w:r>
      <w:proofErr w:type="spellEnd"/>
      <w:r w:rsidRPr="002E3AAC">
        <w:t xml:space="preserve"> </w:t>
      </w:r>
      <w:proofErr w:type="spellStart"/>
      <w:r w:rsidRPr="002E3AAC">
        <w:t>стопа</w:t>
      </w:r>
      <w:proofErr w:type="spellEnd"/>
      <w:r w:rsidRPr="002E3AAC">
        <w:t xml:space="preserve"> и </w:t>
      </w:r>
      <w:proofErr w:type="spellStart"/>
      <w:r w:rsidRPr="002E3AAC">
        <w:t>осталих</w:t>
      </w:r>
      <w:proofErr w:type="spellEnd"/>
      <w:r w:rsidRPr="002E3AAC">
        <w:t xml:space="preserve"> </w:t>
      </w:r>
      <w:proofErr w:type="spellStart"/>
      <w:r w:rsidRPr="002E3AAC">
        <w:t>одредаба</w:t>
      </w:r>
      <w:proofErr w:type="spellEnd"/>
      <w:r w:rsidRPr="002E3AAC">
        <w:t xml:space="preserve"> </w:t>
      </w:r>
      <w:proofErr w:type="spellStart"/>
      <w:r w:rsidRPr="002E3AAC">
        <w:t>тарифа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>.</w:t>
      </w:r>
    </w:p>
    <w:p w:rsidR="0084447B" w:rsidRDefault="0084447B" w:rsidP="00F348EC">
      <w:pPr>
        <w:spacing w:before="360" w:after="240"/>
        <w:jc w:val="center"/>
        <w:rPr>
          <w:b/>
          <w:bCs/>
          <w:i/>
          <w:iCs/>
          <w:noProof/>
          <w:lang w:val="sr-Cyrl-CS"/>
        </w:rPr>
      </w:pPr>
      <w:r>
        <w:rPr>
          <w:b/>
          <w:bCs/>
          <w:i/>
          <w:iCs/>
          <w:noProof/>
          <w:lang w:val="sr-Cyrl-CS"/>
        </w:rPr>
        <w:t xml:space="preserve">Члан </w:t>
      </w:r>
      <w:r>
        <w:rPr>
          <w:b/>
          <w:bCs/>
          <w:i/>
          <w:iCs/>
          <w:noProof/>
          <w:lang w:val="sr-Cyrl-CS"/>
        </w:rPr>
        <w:fldChar w:fldCharType="begin"/>
      </w:r>
      <w:r>
        <w:rPr>
          <w:b/>
          <w:bCs/>
          <w:i/>
          <w:iCs/>
          <w:noProof/>
          <w:lang w:val="sr-Cyrl-CS"/>
        </w:rPr>
        <w:instrText xml:space="preserve"> SEQ Члан \* ARABIC </w:instrText>
      </w:r>
      <w:r>
        <w:rPr>
          <w:b/>
          <w:bCs/>
          <w:i/>
          <w:iCs/>
          <w:noProof/>
          <w:lang w:val="sr-Cyrl-CS"/>
        </w:rPr>
        <w:fldChar w:fldCharType="separate"/>
      </w:r>
      <w:r>
        <w:rPr>
          <w:b/>
          <w:bCs/>
          <w:i/>
          <w:iCs/>
          <w:noProof/>
          <w:lang w:val="sr-Cyrl-CS"/>
        </w:rPr>
        <w:t>3</w:t>
      </w:r>
      <w:r>
        <w:rPr>
          <w:b/>
          <w:bCs/>
          <w:i/>
          <w:iCs/>
          <w:noProof/>
          <w:lang w:val="sr-Cyrl-CS"/>
        </w:rPr>
        <w:fldChar w:fldCharType="end"/>
      </w:r>
      <w:r>
        <w:rPr>
          <w:b/>
          <w:bCs/>
          <w:i/>
          <w:iCs/>
          <w:noProof/>
          <w:lang w:val="sr-Cyrl-CS"/>
        </w:rPr>
        <w:t>.</w:t>
      </w:r>
    </w:p>
    <w:p w:rsidR="003322BC" w:rsidRPr="003322BC" w:rsidRDefault="003322BC" w:rsidP="003322BC">
      <w:pPr>
        <w:ind w:firstLine="720"/>
        <w:jc w:val="both"/>
        <w:rPr>
          <w:lang w:val="sr-Cyrl-CS"/>
        </w:rPr>
      </w:pPr>
      <w:r w:rsidRPr="002E3AAC">
        <w:rPr>
          <w:lang w:val="sr-Cyrl-CS"/>
        </w:rPr>
        <w:t>Осигуравач се обавезује да под истим условима и на исти начин осигура и новостечену имовину и новозапослена лица код Осигураника, у току тра</w:t>
      </w:r>
      <w:r>
        <w:rPr>
          <w:lang w:val="sr-Cyrl-CS"/>
        </w:rPr>
        <w:t>јања овог уговора, за које ће</w:t>
      </w:r>
      <w:r w:rsidRPr="002E3AAC">
        <w:rPr>
          <w:lang w:val="sr-Cyrl-CS"/>
        </w:rPr>
        <w:t xml:space="preserve"> се закључити </w:t>
      </w:r>
      <w:r w:rsidR="0050121B">
        <w:rPr>
          <w:lang w:val="sr-Cyrl-RS"/>
        </w:rPr>
        <w:t xml:space="preserve">анекс </w:t>
      </w:r>
      <w:r w:rsidRPr="002E3AAC">
        <w:rPr>
          <w:lang w:val="sr-Cyrl-CS"/>
        </w:rPr>
        <w:t>полиса осигурања у сваком конкретном случају.</w:t>
      </w:r>
    </w:p>
    <w:p w:rsidR="0084447B" w:rsidRPr="0072539A" w:rsidRDefault="0084447B" w:rsidP="0084447B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72539A">
        <w:rPr>
          <w:b/>
          <w:bCs/>
          <w:i/>
          <w:iCs/>
          <w:noProof/>
          <w:szCs w:val="20"/>
          <w:lang w:val="sr-Cyrl-CS"/>
        </w:rPr>
        <w:t xml:space="preserve">Члан </w:t>
      </w:r>
      <w:r w:rsidRPr="0072539A">
        <w:rPr>
          <w:b/>
          <w:bCs/>
          <w:i/>
          <w:iCs/>
          <w:noProof/>
          <w:szCs w:val="20"/>
          <w:lang w:val="sr-Cyrl-CS"/>
        </w:rPr>
        <w:fldChar w:fldCharType="begin"/>
      </w:r>
      <w:r w:rsidRPr="0072539A">
        <w:rPr>
          <w:b/>
          <w:bCs/>
          <w:i/>
          <w:iCs/>
          <w:noProof/>
          <w:szCs w:val="20"/>
          <w:lang w:val="sr-Cyrl-CS"/>
        </w:rPr>
        <w:instrText xml:space="preserve"> SEQ Члан \* ARABIC </w:instrText>
      </w:r>
      <w:r w:rsidRPr="0072539A">
        <w:rPr>
          <w:b/>
          <w:bCs/>
          <w:i/>
          <w:iCs/>
          <w:noProof/>
          <w:szCs w:val="20"/>
          <w:lang w:val="sr-Cyrl-CS"/>
        </w:rPr>
        <w:fldChar w:fldCharType="separate"/>
      </w:r>
      <w:r w:rsidRPr="0072539A">
        <w:rPr>
          <w:b/>
          <w:bCs/>
          <w:i/>
          <w:iCs/>
          <w:noProof/>
          <w:szCs w:val="20"/>
          <w:lang w:val="sr-Cyrl-CS"/>
        </w:rPr>
        <w:t>4</w:t>
      </w:r>
      <w:r w:rsidRPr="0072539A">
        <w:rPr>
          <w:b/>
          <w:bCs/>
          <w:i/>
          <w:iCs/>
          <w:noProof/>
          <w:szCs w:val="20"/>
          <w:lang w:val="sr-Cyrl-CS"/>
        </w:rPr>
        <w:fldChar w:fldCharType="end"/>
      </w:r>
      <w:r w:rsidRPr="0072539A">
        <w:rPr>
          <w:b/>
          <w:bCs/>
          <w:i/>
          <w:iCs/>
          <w:noProof/>
          <w:szCs w:val="20"/>
          <w:lang w:val="sr-Cyrl-CS"/>
        </w:rPr>
        <w:t>.</w:t>
      </w:r>
    </w:p>
    <w:p w:rsidR="0072539A" w:rsidRPr="002E3AAC" w:rsidRDefault="0072539A" w:rsidP="0072539A">
      <w:pPr>
        <w:ind w:firstLine="720"/>
        <w:jc w:val="both"/>
        <w:rPr>
          <w:lang w:val="ru-RU"/>
        </w:rPr>
      </w:pPr>
      <w:proofErr w:type="spellStart"/>
      <w:r w:rsidRPr="002E3AAC">
        <w:t>Обавеза</w:t>
      </w:r>
      <w:proofErr w:type="spellEnd"/>
      <w:r w:rsidRPr="002E3AAC">
        <w:t xml:space="preserve"> </w:t>
      </w:r>
      <w:proofErr w:type="spellStart"/>
      <w:r w:rsidRPr="002E3AAC">
        <w:t>Осигуравача</w:t>
      </w:r>
      <w:proofErr w:type="spellEnd"/>
      <w:r w:rsidRPr="002E3AAC">
        <w:t xml:space="preserve"> </w:t>
      </w:r>
      <w:proofErr w:type="spellStart"/>
      <w:r w:rsidRPr="002E3AAC">
        <w:t>је</w:t>
      </w:r>
      <w:proofErr w:type="spellEnd"/>
      <w:r w:rsidRPr="002E3AAC">
        <w:t xml:space="preserve"> </w:t>
      </w:r>
      <w:proofErr w:type="spellStart"/>
      <w:r w:rsidRPr="002E3AAC">
        <w:t>да</w:t>
      </w:r>
      <w:proofErr w:type="spellEnd"/>
      <w:r w:rsidRPr="002E3AAC">
        <w:t xml:space="preserve"> </w:t>
      </w:r>
      <w:proofErr w:type="spellStart"/>
      <w:r w:rsidRPr="002E3AAC">
        <w:t>на</w:t>
      </w:r>
      <w:proofErr w:type="spellEnd"/>
      <w:r w:rsidRPr="002E3AAC">
        <w:t xml:space="preserve"> </w:t>
      </w:r>
      <w:proofErr w:type="spellStart"/>
      <w:r w:rsidRPr="002E3AAC">
        <w:t>основу</w:t>
      </w:r>
      <w:proofErr w:type="spellEnd"/>
      <w:r w:rsidRPr="002E3AAC">
        <w:t xml:space="preserve"> </w:t>
      </w:r>
      <w:proofErr w:type="spellStart"/>
      <w:r w:rsidRPr="002E3AAC">
        <w:t>достављених</w:t>
      </w:r>
      <w:proofErr w:type="spellEnd"/>
      <w:r w:rsidRPr="002E3AAC">
        <w:t xml:space="preserve"> </w:t>
      </w:r>
      <w:proofErr w:type="spellStart"/>
      <w:r w:rsidRPr="002E3AAC">
        <w:t>података</w:t>
      </w:r>
      <w:proofErr w:type="spellEnd"/>
      <w:r w:rsidRPr="002E3AAC">
        <w:t xml:space="preserve"> </w:t>
      </w:r>
      <w:proofErr w:type="spellStart"/>
      <w:r w:rsidRPr="002E3AAC">
        <w:t>од</w:t>
      </w:r>
      <w:proofErr w:type="spellEnd"/>
      <w:r w:rsidRPr="002E3AAC">
        <w:t xml:space="preserve"> </w:t>
      </w:r>
      <w:proofErr w:type="spellStart"/>
      <w:r w:rsidRPr="002E3AAC">
        <w:t>стране</w:t>
      </w:r>
      <w:proofErr w:type="spellEnd"/>
      <w:r w:rsidRPr="002E3AAC">
        <w:t xml:space="preserve"> </w:t>
      </w:r>
      <w:r w:rsidRPr="002E3AAC">
        <w:rPr>
          <w:lang w:val="sr-Cyrl-CS"/>
        </w:rPr>
        <w:t xml:space="preserve">Осигураника, </w:t>
      </w:r>
      <w:proofErr w:type="spellStart"/>
      <w:r w:rsidRPr="002E3AAC">
        <w:t>изврши</w:t>
      </w:r>
      <w:proofErr w:type="spellEnd"/>
      <w:r w:rsidRPr="002E3AAC">
        <w:t xml:space="preserve"> </w:t>
      </w:r>
      <w:proofErr w:type="spellStart"/>
      <w:r w:rsidRPr="002E3AAC">
        <w:t>обрачун</w:t>
      </w:r>
      <w:proofErr w:type="spellEnd"/>
      <w:r w:rsidRPr="002E3AAC">
        <w:t xml:space="preserve"> </w:t>
      </w:r>
      <w:proofErr w:type="spellStart"/>
      <w:r w:rsidRPr="002E3AAC">
        <w:t>премије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и </w:t>
      </w:r>
      <w:proofErr w:type="spellStart"/>
      <w:r w:rsidRPr="002E3AAC">
        <w:t>изда</w:t>
      </w:r>
      <w:proofErr w:type="spellEnd"/>
      <w:r w:rsidRPr="002E3AAC">
        <w:t xml:space="preserve"> </w:t>
      </w:r>
      <w:proofErr w:type="spellStart"/>
      <w:r w:rsidRPr="002E3AAC">
        <w:t>полисе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у </w:t>
      </w:r>
      <w:proofErr w:type="spellStart"/>
      <w:r w:rsidRPr="002E3AAC">
        <w:t>складу</w:t>
      </w:r>
      <w:proofErr w:type="spellEnd"/>
      <w:r w:rsidRPr="002E3AAC">
        <w:t xml:space="preserve"> </w:t>
      </w:r>
      <w:proofErr w:type="spellStart"/>
      <w:r w:rsidRPr="002E3AAC">
        <w:t>са</w:t>
      </w:r>
      <w:proofErr w:type="spellEnd"/>
      <w:r w:rsidRPr="002E3AAC">
        <w:t xml:space="preserve"> </w:t>
      </w:r>
      <w:proofErr w:type="spellStart"/>
      <w:r w:rsidRPr="002E3AAC">
        <w:t>понудом</w:t>
      </w:r>
      <w:proofErr w:type="spellEnd"/>
      <w:r w:rsidRPr="002E3AAC">
        <w:t xml:space="preserve"> </w:t>
      </w:r>
      <w:proofErr w:type="spellStart"/>
      <w:r w:rsidRPr="002E3AAC">
        <w:t>бр</w:t>
      </w:r>
      <w:proofErr w:type="spellEnd"/>
      <w:r w:rsidRPr="002E3AAC">
        <w:t>.</w:t>
      </w:r>
      <w:r w:rsidR="000E55FD">
        <w:rPr>
          <w:lang w:val="ru-RU"/>
        </w:rPr>
        <w:t xml:space="preserve"> ___________ од ___________ 2024</w:t>
      </w:r>
      <w:r w:rsidRPr="002E3AAC">
        <w:rPr>
          <w:lang w:val="ru-RU"/>
        </w:rPr>
        <w:t xml:space="preserve">. </w:t>
      </w:r>
      <w:r>
        <w:rPr>
          <w:lang w:val="ru-RU"/>
        </w:rPr>
        <w:t>г</w:t>
      </w:r>
      <w:r w:rsidRPr="002E3AAC">
        <w:rPr>
          <w:lang w:val="ru-RU"/>
        </w:rPr>
        <w:t>одине</w:t>
      </w:r>
      <w:r>
        <w:rPr>
          <w:lang w:val="ru-RU"/>
        </w:rPr>
        <w:t xml:space="preserve"> </w:t>
      </w:r>
      <w:r>
        <w:rPr>
          <w:i/>
          <w:color w:val="FF0000"/>
          <w:lang w:val="sr-Cyrl-RS"/>
        </w:rPr>
        <w:t>(</w:t>
      </w:r>
      <w:r>
        <w:rPr>
          <w:i/>
          <w:color w:val="FF0000"/>
          <w:u w:val="single"/>
          <w:lang w:val="sr-Cyrl-CS"/>
        </w:rPr>
        <w:t>попуњава Наручилац/Осигураник</w:t>
      </w:r>
      <w:r>
        <w:rPr>
          <w:i/>
          <w:color w:val="FF0000"/>
          <w:lang w:val="sr-Cyrl-CS"/>
        </w:rPr>
        <w:t>)</w:t>
      </w:r>
      <w:r w:rsidRPr="002E3AAC">
        <w:rPr>
          <w:lang w:val="ru-RU"/>
        </w:rPr>
        <w:t>.</w:t>
      </w:r>
    </w:p>
    <w:p w:rsidR="0072539A" w:rsidRPr="002E3AAC" w:rsidRDefault="0072539A" w:rsidP="0072539A">
      <w:pPr>
        <w:ind w:firstLine="720"/>
        <w:jc w:val="both"/>
        <w:rPr>
          <w:lang w:val="sr-Cyrl-CS"/>
        </w:rPr>
      </w:pPr>
      <w:proofErr w:type="spellStart"/>
      <w:r w:rsidRPr="002E3AAC">
        <w:t>Обрачун</w:t>
      </w:r>
      <w:proofErr w:type="spellEnd"/>
      <w:r w:rsidRPr="002E3AAC">
        <w:t xml:space="preserve"> </w:t>
      </w:r>
      <w:proofErr w:type="spellStart"/>
      <w:r w:rsidRPr="002E3AAC">
        <w:t>премије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у </w:t>
      </w:r>
      <w:proofErr w:type="spellStart"/>
      <w:r w:rsidRPr="002E3AAC">
        <w:t>врстама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</w:t>
      </w:r>
      <w:proofErr w:type="spellStart"/>
      <w:r w:rsidRPr="002E3AAC">
        <w:t>из</w:t>
      </w:r>
      <w:proofErr w:type="spellEnd"/>
      <w:r w:rsidRPr="002E3AAC">
        <w:t xml:space="preserve"> </w:t>
      </w:r>
      <w:proofErr w:type="spellStart"/>
      <w:r w:rsidRPr="002E3AAC">
        <w:t>члана</w:t>
      </w:r>
      <w:proofErr w:type="spellEnd"/>
      <w:r w:rsidRPr="002E3AAC">
        <w:t xml:space="preserve"> 1. </w:t>
      </w:r>
      <w:proofErr w:type="spellStart"/>
      <w:r w:rsidRPr="002E3AAC">
        <w:t>овог</w:t>
      </w:r>
      <w:proofErr w:type="spellEnd"/>
      <w:r w:rsidRPr="002E3AAC">
        <w:t xml:space="preserve"> </w:t>
      </w:r>
      <w:proofErr w:type="spellStart"/>
      <w:r w:rsidRPr="002E3AAC">
        <w:t>уговора</w:t>
      </w:r>
      <w:proofErr w:type="spellEnd"/>
      <w:r w:rsidRPr="002E3AAC">
        <w:rPr>
          <w:lang w:val="sr-Cyrl-CS"/>
        </w:rPr>
        <w:t xml:space="preserve"> </w:t>
      </w:r>
      <w:proofErr w:type="spellStart"/>
      <w:r w:rsidRPr="002E3AAC">
        <w:t>чини</w:t>
      </w:r>
      <w:proofErr w:type="spellEnd"/>
      <w:r w:rsidRPr="002E3AAC">
        <w:t xml:space="preserve"> </w:t>
      </w:r>
      <w:proofErr w:type="spellStart"/>
      <w:r w:rsidRPr="002E3AAC">
        <w:t>саставни</w:t>
      </w:r>
      <w:proofErr w:type="spellEnd"/>
      <w:r w:rsidRPr="002E3AAC">
        <w:t xml:space="preserve"> </w:t>
      </w:r>
      <w:proofErr w:type="spellStart"/>
      <w:r w:rsidRPr="002E3AAC">
        <w:t>део</w:t>
      </w:r>
      <w:proofErr w:type="spellEnd"/>
      <w:r w:rsidRPr="002E3AAC">
        <w:t xml:space="preserve"> </w:t>
      </w:r>
      <w:proofErr w:type="spellStart"/>
      <w:r w:rsidRPr="002E3AAC">
        <w:t>полис</w:t>
      </w:r>
      <w:proofErr w:type="spellEnd"/>
      <w:r w:rsidRPr="002E3AAC">
        <w:rPr>
          <w:lang w:val="sr-Cyrl-CS"/>
        </w:rPr>
        <w:t>а</w:t>
      </w:r>
      <w:r w:rsidRPr="002E3AAC">
        <w:t xml:space="preserve"> </w:t>
      </w:r>
      <w:proofErr w:type="spellStart"/>
      <w:r w:rsidRPr="002E3AAC">
        <w:t>осигурањ</w:t>
      </w:r>
      <w:proofErr w:type="spellEnd"/>
      <w:r w:rsidRPr="002E3AAC">
        <w:rPr>
          <w:lang w:val="sr-Cyrl-CS"/>
        </w:rPr>
        <w:t>а.</w:t>
      </w:r>
    </w:p>
    <w:p w:rsidR="0072539A" w:rsidRPr="00860735" w:rsidRDefault="0072539A" w:rsidP="0072539A">
      <w:pPr>
        <w:ind w:firstLine="720"/>
        <w:jc w:val="both"/>
        <w:rPr>
          <w:lang w:val="sr-Cyrl-CS"/>
        </w:rPr>
      </w:pPr>
      <w:proofErr w:type="spellStart"/>
      <w:r w:rsidRPr="00860735">
        <w:t>Уговорне</w:t>
      </w:r>
      <w:proofErr w:type="spellEnd"/>
      <w:r w:rsidRPr="00860735">
        <w:t xml:space="preserve"> </w:t>
      </w:r>
      <w:proofErr w:type="spellStart"/>
      <w:r w:rsidRPr="00860735">
        <w:t>стране</w:t>
      </w:r>
      <w:proofErr w:type="spellEnd"/>
      <w:r w:rsidRPr="00860735">
        <w:t xml:space="preserve"> </w:t>
      </w:r>
      <w:proofErr w:type="spellStart"/>
      <w:r w:rsidRPr="00860735">
        <w:t>су</w:t>
      </w:r>
      <w:proofErr w:type="spellEnd"/>
      <w:r w:rsidRPr="00860735">
        <w:t xml:space="preserve"> </w:t>
      </w:r>
      <w:proofErr w:type="spellStart"/>
      <w:r w:rsidRPr="00860735">
        <w:t>сагласне</w:t>
      </w:r>
      <w:proofErr w:type="spellEnd"/>
      <w:r w:rsidRPr="00860735">
        <w:t xml:space="preserve"> </w:t>
      </w:r>
      <w:proofErr w:type="spellStart"/>
      <w:r w:rsidRPr="00860735">
        <w:t>да</w:t>
      </w:r>
      <w:proofErr w:type="spellEnd"/>
      <w:r w:rsidRPr="00860735">
        <w:t xml:space="preserve"> </w:t>
      </w:r>
      <w:proofErr w:type="spellStart"/>
      <w:r w:rsidRPr="00860735">
        <w:t>износ</w:t>
      </w:r>
      <w:proofErr w:type="spellEnd"/>
      <w:r w:rsidRPr="00860735">
        <w:t xml:space="preserve"> </w:t>
      </w:r>
      <w:r w:rsidRPr="00860735">
        <w:rPr>
          <w:lang w:val="sr-Cyrl-CS"/>
        </w:rPr>
        <w:t xml:space="preserve">укупне </w:t>
      </w:r>
      <w:proofErr w:type="spellStart"/>
      <w:r w:rsidRPr="00860735">
        <w:t>премије</w:t>
      </w:r>
      <w:proofErr w:type="spellEnd"/>
      <w:r w:rsidRPr="00860735">
        <w:t xml:space="preserve"> </w:t>
      </w:r>
      <w:proofErr w:type="spellStart"/>
      <w:r w:rsidRPr="00860735">
        <w:t>осигурања</w:t>
      </w:r>
      <w:proofErr w:type="spellEnd"/>
      <w:r w:rsidRPr="00860735">
        <w:rPr>
          <w:lang w:val="sr-Cyrl-CS"/>
        </w:rPr>
        <w:t xml:space="preserve"> без </w:t>
      </w:r>
      <w:r w:rsidR="00C22ACD" w:rsidRPr="00860735">
        <w:rPr>
          <w:lang w:val="sr-Latn-RS"/>
        </w:rPr>
        <w:t>o</w:t>
      </w:r>
      <w:r w:rsidR="00C22ACD" w:rsidRPr="00860735">
        <w:rPr>
          <w:lang w:val="sr-Cyrl-RS"/>
        </w:rPr>
        <w:t xml:space="preserve">брачунатог </w:t>
      </w:r>
      <w:r w:rsidRPr="00860735">
        <w:rPr>
          <w:lang w:val="sr-Cyrl-CS"/>
        </w:rPr>
        <w:t>пореза за осигурање за период од једне године,</w:t>
      </w:r>
      <w:r w:rsidRPr="00860735">
        <w:t xml:space="preserve"> </w:t>
      </w:r>
      <w:proofErr w:type="spellStart"/>
      <w:r w:rsidRPr="00860735">
        <w:t>на</w:t>
      </w:r>
      <w:proofErr w:type="spellEnd"/>
      <w:r w:rsidRPr="00860735">
        <w:t xml:space="preserve"> </w:t>
      </w:r>
      <w:proofErr w:type="spellStart"/>
      <w:r w:rsidRPr="00860735">
        <w:t>основу</w:t>
      </w:r>
      <w:proofErr w:type="spellEnd"/>
      <w:r w:rsidRPr="00860735">
        <w:t xml:space="preserve"> </w:t>
      </w:r>
      <w:proofErr w:type="spellStart"/>
      <w:r w:rsidRPr="00860735">
        <w:t>издатих</w:t>
      </w:r>
      <w:proofErr w:type="spellEnd"/>
      <w:r w:rsidRPr="00860735">
        <w:t xml:space="preserve"> </w:t>
      </w:r>
      <w:proofErr w:type="spellStart"/>
      <w:r w:rsidRPr="00860735">
        <w:t>полиса</w:t>
      </w:r>
      <w:proofErr w:type="spellEnd"/>
      <w:r w:rsidRPr="00860735">
        <w:t xml:space="preserve"> </w:t>
      </w:r>
      <w:proofErr w:type="spellStart"/>
      <w:r w:rsidRPr="00860735">
        <w:t>износи</w:t>
      </w:r>
      <w:proofErr w:type="spellEnd"/>
      <w:r w:rsidRPr="00860735">
        <w:t xml:space="preserve"> </w:t>
      </w:r>
      <w:r w:rsidRPr="00860735">
        <w:rPr>
          <w:b/>
          <w:lang w:val="sr-Cyrl-CS"/>
        </w:rPr>
        <w:t>_____________ динара</w:t>
      </w:r>
      <w:r w:rsidRPr="00860735">
        <w:rPr>
          <w:lang w:val="sr-Cyrl-CS"/>
        </w:rPr>
        <w:t xml:space="preserve">, </w:t>
      </w:r>
      <w:proofErr w:type="spellStart"/>
      <w:r w:rsidRPr="00860735">
        <w:t>односно</w:t>
      </w:r>
      <w:proofErr w:type="spellEnd"/>
      <w:r w:rsidRPr="00860735">
        <w:t xml:space="preserve"> </w:t>
      </w:r>
      <w:r w:rsidRPr="00860735">
        <w:rPr>
          <w:lang w:val="sr-Cyrl-CS"/>
        </w:rPr>
        <w:t xml:space="preserve">укупна премија са </w:t>
      </w:r>
      <w:r w:rsidR="00C22ACD" w:rsidRPr="00860735">
        <w:rPr>
          <w:lang w:val="sr-Cyrl-CS"/>
        </w:rPr>
        <w:t xml:space="preserve">обрачунатим </w:t>
      </w:r>
      <w:r w:rsidRPr="00860735">
        <w:rPr>
          <w:lang w:val="sr-Cyrl-CS"/>
        </w:rPr>
        <w:t xml:space="preserve">порезом за осигурање износи </w:t>
      </w:r>
      <w:r w:rsidRPr="00860735">
        <w:rPr>
          <w:b/>
          <w:lang w:val="sr-Cyrl-CS"/>
        </w:rPr>
        <w:t>_____________ динара</w:t>
      </w:r>
      <w:r w:rsidRPr="00860735">
        <w:t xml:space="preserve">, у </w:t>
      </w:r>
      <w:proofErr w:type="spellStart"/>
      <w:r w:rsidRPr="00860735">
        <w:t>складу</w:t>
      </w:r>
      <w:proofErr w:type="spellEnd"/>
      <w:r w:rsidRPr="00860735">
        <w:t xml:space="preserve"> </w:t>
      </w:r>
      <w:proofErr w:type="spellStart"/>
      <w:r w:rsidRPr="00860735">
        <w:t>са</w:t>
      </w:r>
      <w:proofErr w:type="spellEnd"/>
      <w:r w:rsidRPr="00860735">
        <w:t xml:space="preserve"> </w:t>
      </w:r>
      <w:proofErr w:type="spellStart"/>
      <w:r w:rsidRPr="00860735">
        <w:t>понудом</w:t>
      </w:r>
      <w:proofErr w:type="spellEnd"/>
      <w:r w:rsidRPr="00860735">
        <w:t xml:space="preserve"> </w:t>
      </w:r>
      <w:r w:rsidRPr="00860735">
        <w:rPr>
          <w:lang w:val="sr-Cyrl-RS"/>
        </w:rPr>
        <w:t xml:space="preserve">Осигуравача </w:t>
      </w:r>
      <w:proofErr w:type="spellStart"/>
      <w:r w:rsidRPr="00860735">
        <w:t>бр</w:t>
      </w:r>
      <w:proofErr w:type="spellEnd"/>
      <w:r w:rsidRPr="00860735">
        <w:t xml:space="preserve">. </w:t>
      </w:r>
      <w:r w:rsidRPr="00860735">
        <w:rPr>
          <w:lang w:val="sr-Cyrl-CS"/>
        </w:rPr>
        <w:t xml:space="preserve">__________ </w:t>
      </w:r>
      <w:proofErr w:type="spellStart"/>
      <w:r w:rsidRPr="00860735">
        <w:t>од</w:t>
      </w:r>
      <w:proofErr w:type="spellEnd"/>
      <w:r w:rsidRPr="00860735">
        <w:t xml:space="preserve"> </w:t>
      </w:r>
      <w:r w:rsidR="000E55FD">
        <w:rPr>
          <w:lang w:val="sr-Cyrl-CS"/>
        </w:rPr>
        <w:t>__________ 2024</w:t>
      </w:r>
      <w:r w:rsidRPr="00860735">
        <w:rPr>
          <w:lang w:val="sr-Cyrl-CS"/>
        </w:rPr>
        <w:t>.</w:t>
      </w:r>
      <w:r w:rsidRPr="00860735">
        <w:t xml:space="preserve"> </w:t>
      </w:r>
      <w:proofErr w:type="spellStart"/>
      <w:r w:rsidRPr="00860735">
        <w:t>године</w:t>
      </w:r>
      <w:proofErr w:type="spellEnd"/>
      <w:r w:rsidRPr="00860735">
        <w:rPr>
          <w:lang w:val="sr-Cyrl-CS"/>
        </w:rPr>
        <w:t>.</w:t>
      </w:r>
    </w:p>
    <w:p w:rsidR="000E55FD" w:rsidRPr="00F44EC2" w:rsidRDefault="00C22ACD" w:rsidP="0051610F">
      <w:pPr>
        <w:ind w:firstLine="720"/>
        <w:jc w:val="both"/>
        <w:rPr>
          <w:lang w:val="sr-Latn-RS"/>
        </w:rPr>
      </w:pPr>
      <w:r w:rsidRPr="00860735">
        <w:rPr>
          <w:lang w:val="sr-Cyrl-CS"/>
        </w:rPr>
        <w:t>Укупна годишња премија осиг</w:t>
      </w:r>
      <w:r w:rsidR="00C24090" w:rsidRPr="00860735">
        <w:rPr>
          <w:lang w:val="sr-Cyrl-CS"/>
        </w:rPr>
        <w:t xml:space="preserve">урања, фактурише се и плаћа у </w:t>
      </w:r>
      <w:r w:rsidR="00C24090" w:rsidRPr="00860735">
        <w:rPr>
          <w:lang w:val="sr-Latn-RS"/>
        </w:rPr>
        <w:t>12</w:t>
      </w:r>
      <w:r w:rsidR="00C24090" w:rsidRPr="00860735">
        <w:rPr>
          <w:lang w:val="sr-Cyrl-CS"/>
        </w:rPr>
        <w:t xml:space="preserve"> (</w:t>
      </w:r>
      <w:r w:rsidR="00C24090" w:rsidRPr="00860735">
        <w:rPr>
          <w:lang w:val="sr-Cyrl-RS"/>
        </w:rPr>
        <w:t>дванаест</w:t>
      </w:r>
      <w:r w:rsidRPr="00860735">
        <w:rPr>
          <w:lang w:val="sr-Cyrl-CS"/>
        </w:rPr>
        <w:t>) месечних рата.</w:t>
      </w:r>
      <w:r w:rsidR="00F44EC2" w:rsidRPr="00F44EC2">
        <w:rPr>
          <w:lang w:val="sr-Latn-RS"/>
        </w:rPr>
        <w:t xml:space="preserve"> </w:t>
      </w:r>
    </w:p>
    <w:p w:rsidR="0084447B" w:rsidRPr="0072539A" w:rsidRDefault="0084447B" w:rsidP="0072539A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72539A">
        <w:rPr>
          <w:b/>
          <w:bCs/>
          <w:i/>
          <w:iCs/>
          <w:noProof/>
          <w:szCs w:val="20"/>
          <w:lang w:val="sr-Cyrl-CS"/>
        </w:rPr>
        <w:t xml:space="preserve">Члан </w:t>
      </w:r>
      <w:r w:rsidRPr="0072539A">
        <w:rPr>
          <w:b/>
          <w:bCs/>
          <w:i/>
          <w:iCs/>
          <w:noProof/>
          <w:szCs w:val="20"/>
          <w:lang w:val="sr-Cyrl-CS"/>
        </w:rPr>
        <w:fldChar w:fldCharType="begin"/>
      </w:r>
      <w:r w:rsidRPr="0072539A">
        <w:rPr>
          <w:b/>
          <w:bCs/>
          <w:i/>
          <w:iCs/>
          <w:noProof/>
          <w:szCs w:val="20"/>
          <w:lang w:val="sr-Cyrl-CS"/>
        </w:rPr>
        <w:instrText xml:space="preserve"> SEQ Члан \* ARABIC </w:instrText>
      </w:r>
      <w:r w:rsidRPr="0072539A">
        <w:rPr>
          <w:b/>
          <w:bCs/>
          <w:i/>
          <w:iCs/>
          <w:noProof/>
          <w:szCs w:val="20"/>
          <w:lang w:val="sr-Cyrl-CS"/>
        </w:rPr>
        <w:fldChar w:fldCharType="separate"/>
      </w:r>
      <w:r w:rsidRPr="0072539A">
        <w:rPr>
          <w:b/>
          <w:bCs/>
          <w:i/>
          <w:iCs/>
          <w:noProof/>
          <w:szCs w:val="20"/>
          <w:lang w:val="sr-Cyrl-CS"/>
        </w:rPr>
        <w:t>5</w:t>
      </w:r>
      <w:r w:rsidRPr="0072539A">
        <w:rPr>
          <w:b/>
          <w:bCs/>
          <w:i/>
          <w:iCs/>
          <w:noProof/>
          <w:szCs w:val="20"/>
          <w:lang w:val="sr-Cyrl-CS"/>
        </w:rPr>
        <w:fldChar w:fldCharType="end"/>
      </w:r>
      <w:r w:rsidRPr="0072539A">
        <w:rPr>
          <w:b/>
          <w:bCs/>
          <w:i/>
          <w:iCs/>
          <w:noProof/>
          <w:szCs w:val="20"/>
          <w:lang w:val="sr-Cyrl-CS"/>
        </w:rPr>
        <w:t>.</w:t>
      </w:r>
    </w:p>
    <w:p w:rsidR="0072539A" w:rsidRPr="002E3AAC" w:rsidRDefault="0072539A" w:rsidP="0072539A">
      <w:pPr>
        <w:ind w:firstLine="720"/>
        <w:jc w:val="both"/>
      </w:pPr>
      <w:proofErr w:type="spellStart"/>
      <w:r w:rsidRPr="002E3AAC">
        <w:t>Уговорне</w:t>
      </w:r>
      <w:proofErr w:type="spellEnd"/>
      <w:r w:rsidRPr="002E3AAC">
        <w:t xml:space="preserve"> </w:t>
      </w:r>
      <w:proofErr w:type="spellStart"/>
      <w:r w:rsidRPr="002E3AAC">
        <w:t>стране</w:t>
      </w:r>
      <w:proofErr w:type="spellEnd"/>
      <w:r w:rsidRPr="002E3AAC">
        <w:t xml:space="preserve"> </w:t>
      </w:r>
      <w:proofErr w:type="spellStart"/>
      <w:r w:rsidRPr="002E3AAC">
        <w:t>су</w:t>
      </w:r>
      <w:proofErr w:type="spellEnd"/>
      <w:r w:rsidRPr="002E3AAC">
        <w:t xml:space="preserve"> </w:t>
      </w:r>
      <w:proofErr w:type="spellStart"/>
      <w:r w:rsidRPr="002E3AAC">
        <w:t>сагласне</w:t>
      </w:r>
      <w:proofErr w:type="spellEnd"/>
      <w:r w:rsidRPr="002E3AAC">
        <w:t xml:space="preserve"> </w:t>
      </w:r>
      <w:proofErr w:type="spellStart"/>
      <w:r w:rsidRPr="002E3AAC">
        <w:t>да</w:t>
      </w:r>
      <w:proofErr w:type="spellEnd"/>
      <w:r w:rsidRPr="002E3AAC">
        <w:t xml:space="preserve"> </w:t>
      </w:r>
      <w:proofErr w:type="spellStart"/>
      <w:r w:rsidRPr="002E3AAC">
        <w:t>су</w:t>
      </w:r>
      <w:proofErr w:type="spellEnd"/>
      <w:r w:rsidRPr="002E3AAC">
        <w:t xml:space="preserve"> </w:t>
      </w:r>
      <w:r w:rsidRPr="002E3AAC">
        <w:rPr>
          <w:lang w:val="sr-Cyrl-CS"/>
        </w:rPr>
        <w:t>врсте</w:t>
      </w:r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</w:t>
      </w:r>
      <w:proofErr w:type="spellStart"/>
      <w:r w:rsidRPr="002E3AAC">
        <w:t>из</w:t>
      </w:r>
      <w:proofErr w:type="spellEnd"/>
      <w:r w:rsidRPr="002E3AAC">
        <w:t xml:space="preserve"> </w:t>
      </w:r>
      <w:proofErr w:type="spellStart"/>
      <w:r w:rsidRPr="002E3AAC">
        <w:t>члана</w:t>
      </w:r>
      <w:proofErr w:type="spellEnd"/>
      <w:r w:rsidRPr="002E3AAC">
        <w:t xml:space="preserve"> 1. </w:t>
      </w:r>
      <w:proofErr w:type="spellStart"/>
      <w:r w:rsidRPr="002E3AAC">
        <w:t>овог</w:t>
      </w:r>
      <w:proofErr w:type="spellEnd"/>
      <w:r w:rsidRPr="002E3AAC">
        <w:t xml:space="preserve"> </w:t>
      </w:r>
      <w:proofErr w:type="spellStart"/>
      <w:r w:rsidRPr="002E3AAC">
        <w:t>уговора</w:t>
      </w:r>
      <w:proofErr w:type="spellEnd"/>
      <w:r w:rsidRPr="002E3AAC">
        <w:rPr>
          <w:lang w:val="sr-Cyrl-CS"/>
        </w:rPr>
        <w:t>, услови осигурања</w:t>
      </w:r>
      <w:r w:rsidRPr="002E3AAC">
        <w:t xml:space="preserve"> и </w:t>
      </w:r>
      <w:proofErr w:type="spellStart"/>
      <w:r w:rsidRPr="002E3AAC">
        <w:t>полисе</w:t>
      </w:r>
      <w:proofErr w:type="spellEnd"/>
      <w:r w:rsidRPr="002E3AAC">
        <w:t xml:space="preserve"> </w:t>
      </w:r>
      <w:proofErr w:type="spellStart"/>
      <w:r w:rsidRPr="002E3AAC">
        <w:t>саставни</w:t>
      </w:r>
      <w:proofErr w:type="spellEnd"/>
      <w:r w:rsidRPr="002E3AAC">
        <w:t xml:space="preserve"> </w:t>
      </w:r>
      <w:proofErr w:type="spellStart"/>
      <w:r w:rsidRPr="002E3AAC">
        <w:t>део</w:t>
      </w:r>
      <w:proofErr w:type="spellEnd"/>
      <w:r w:rsidRPr="002E3AAC">
        <w:t xml:space="preserve"> </w:t>
      </w:r>
      <w:proofErr w:type="spellStart"/>
      <w:r w:rsidRPr="002E3AAC">
        <w:t>овог</w:t>
      </w:r>
      <w:proofErr w:type="spellEnd"/>
      <w:r w:rsidRPr="002E3AAC">
        <w:t xml:space="preserve"> </w:t>
      </w:r>
      <w:proofErr w:type="spellStart"/>
      <w:r w:rsidRPr="002E3AAC">
        <w:t>уговора</w:t>
      </w:r>
      <w:proofErr w:type="spellEnd"/>
      <w:r w:rsidRPr="002E3AAC">
        <w:t>.</w:t>
      </w:r>
    </w:p>
    <w:p w:rsidR="0072539A" w:rsidRPr="002E3AAC" w:rsidRDefault="0072539A" w:rsidP="0072539A">
      <w:pPr>
        <w:ind w:firstLine="720"/>
        <w:jc w:val="both"/>
      </w:pPr>
      <w:proofErr w:type="spellStart"/>
      <w:r w:rsidRPr="002E3AAC">
        <w:lastRenderedPageBreak/>
        <w:t>Осигуравач</w:t>
      </w:r>
      <w:proofErr w:type="spellEnd"/>
      <w:r w:rsidRPr="002E3AAC">
        <w:t xml:space="preserve"> </w:t>
      </w:r>
      <w:proofErr w:type="spellStart"/>
      <w:r w:rsidRPr="002E3AAC">
        <w:t>је</w:t>
      </w:r>
      <w:proofErr w:type="spellEnd"/>
      <w:r w:rsidRPr="002E3AAC">
        <w:t xml:space="preserve"> </w:t>
      </w:r>
      <w:proofErr w:type="spellStart"/>
      <w:r w:rsidRPr="002E3AAC">
        <w:t>обавезан</w:t>
      </w:r>
      <w:proofErr w:type="spellEnd"/>
      <w:r w:rsidRPr="002E3AAC">
        <w:t xml:space="preserve"> </w:t>
      </w:r>
      <w:proofErr w:type="spellStart"/>
      <w:r w:rsidRPr="002E3AAC">
        <w:t>да</w:t>
      </w:r>
      <w:proofErr w:type="spellEnd"/>
      <w:r w:rsidRPr="002E3AAC">
        <w:t xml:space="preserve"> о </w:t>
      </w:r>
      <w:proofErr w:type="spellStart"/>
      <w:r w:rsidRPr="002E3AAC">
        <w:t>свакој</w:t>
      </w:r>
      <w:proofErr w:type="spellEnd"/>
      <w:r w:rsidRPr="002E3AAC">
        <w:t xml:space="preserve"> </w:t>
      </w:r>
      <w:proofErr w:type="spellStart"/>
      <w:r w:rsidRPr="002E3AAC">
        <w:t>промени</w:t>
      </w:r>
      <w:proofErr w:type="spellEnd"/>
      <w:r w:rsidRPr="002E3AAC">
        <w:t xml:space="preserve"> </w:t>
      </w:r>
      <w:proofErr w:type="spellStart"/>
      <w:r w:rsidRPr="002E3AAC">
        <w:t>прописа</w:t>
      </w:r>
      <w:proofErr w:type="spellEnd"/>
      <w:r w:rsidRPr="002E3AAC">
        <w:t xml:space="preserve"> </w:t>
      </w:r>
      <w:proofErr w:type="spellStart"/>
      <w:r w:rsidRPr="002E3AAC">
        <w:t>који</w:t>
      </w:r>
      <w:proofErr w:type="spellEnd"/>
      <w:r w:rsidRPr="002E3AAC">
        <w:t xml:space="preserve"> </w:t>
      </w:r>
      <w:proofErr w:type="spellStart"/>
      <w:r w:rsidRPr="002E3AAC">
        <w:t>регулишу</w:t>
      </w:r>
      <w:proofErr w:type="spellEnd"/>
      <w:r w:rsidRPr="002E3AAC">
        <w:t xml:space="preserve"> </w:t>
      </w:r>
      <w:proofErr w:type="spellStart"/>
      <w:r w:rsidRPr="002E3AAC">
        <w:t>материју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</w:t>
      </w:r>
      <w:proofErr w:type="spellStart"/>
      <w:r w:rsidRPr="002E3AAC">
        <w:t>која</w:t>
      </w:r>
      <w:proofErr w:type="spellEnd"/>
      <w:r w:rsidRPr="002E3AAC">
        <w:t xml:space="preserve"> </w:t>
      </w:r>
      <w:proofErr w:type="spellStart"/>
      <w:r w:rsidRPr="002E3AAC">
        <w:t>је</w:t>
      </w:r>
      <w:proofErr w:type="spellEnd"/>
      <w:r w:rsidRPr="002E3AAC">
        <w:t xml:space="preserve"> </w:t>
      </w:r>
      <w:proofErr w:type="spellStart"/>
      <w:r w:rsidRPr="002E3AAC">
        <w:t>предмет</w:t>
      </w:r>
      <w:proofErr w:type="spellEnd"/>
      <w:r w:rsidRPr="002E3AAC">
        <w:t xml:space="preserve"> </w:t>
      </w:r>
      <w:proofErr w:type="spellStart"/>
      <w:r w:rsidRPr="002E3AAC">
        <w:t>овог</w:t>
      </w:r>
      <w:proofErr w:type="spellEnd"/>
      <w:r w:rsidRPr="002E3AAC">
        <w:t xml:space="preserve"> </w:t>
      </w:r>
      <w:proofErr w:type="spellStart"/>
      <w:r w:rsidRPr="002E3AAC">
        <w:t>Уговора</w:t>
      </w:r>
      <w:proofErr w:type="spellEnd"/>
      <w:r w:rsidRPr="002E3AAC">
        <w:t xml:space="preserve">, </w:t>
      </w:r>
      <w:proofErr w:type="spellStart"/>
      <w:r w:rsidRPr="002E3AAC">
        <w:t>писаним</w:t>
      </w:r>
      <w:proofErr w:type="spellEnd"/>
      <w:r w:rsidRPr="002E3AAC">
        <w:t xml:space="preserve"> </w:t>
      </w:r>
      <w:proofErr w:type="spellStart"/>
      <w:r w:rsidRPr="002E3AAC">
        <w:t>путем</w:t>
      </w:r>
      <w:proofErr w:type="spellEnd"/>
      <w:r w:rsidRPr="002E3AAC">
        <w:t xml:space="preserve"> </w:t>
      </w:r>
      <w:proofErr w:type="spellStart"/>
      <w:r w:rsidRPr="002E3AAC">
        <w:t>обавести</w:t>
      </w:r>
      <w:proofErr w:type="spellEnd"/>
      <w:r w:rsidRPr="002E3AAC">
        <w:rPr>
          <w:lang w:val="sr-Cyrl-CS"/>
        </w:rPr>
        <w:t xml:space="preserve"> Осигураника</w:t>
      </w:r>
      <w:r w:rsidRPr="002E3AAC">
        <w:t xml:space="preserve">, </w:t>
      </w:r>
      <w:proofErr w:type="spellStart"/>
      <w:r w:rsidRPr="002E3AAC">
        <w:t>најкасније</w:t>
      </w:r>
      <w:proofErr w:type="spellEnd"/>
      <w:r w:rsidRPr="002E3AAC">
        <w:t xml:space="preserve"> 30 </w:t>
      </w:r>
      <w:proofErr w:type="spellStart"/>
      <w:r w:rsidRPr="002E3AAC">
        <w:t>дана</w:t>
      </w:r>
      <w:proofErr w:type="spellEnd"/>
      <w:r w:rsidRPr="002E3AAC">
        <w:t xml:space="preserve"> </w:t>
      </w:r>
      <w:proofErr w:type="spellStart"/>
      <w:r w:rsidRPr="002E3AAC">
        <w:t>од</w:t>
      </w:r>
      <w:proofErr w:type="spellEnd"/>
      <w:r w:rsidRPr="002E3AAC">
        <w:t xml:space="preserve"> </w:t>
      </w:r>
      <w:proofErr w:type="spellStart"/>
      <w:r w:rsidRPr="002E3AAC">
        <w:t>ступања</w:t>
      </w:r>
      <w:proofErr w:type="spellEnd"/>
      <w:r w:rsidRPr="002E3AAC">
        <w:t xml:space="preserve"> </w:t>
      </w:r>
      <w:proofErr w:type="spellStart"/>
      <w:r w:rsidRPr="002E3AAC">
        <w:t>на</w:t>
      </w:r>
      <w:proofErr w:type="spellEnd"/>
      <w:r w:rsidRPr="002E3AAC">
        <w:t xml:space="preserve"> </w:t>
      </w:r>
      <w:proofErr w:type="spellStart"/>
      <w:r w:rsidRPr="002E3AAC">
        <w:t>снагу</w:t>
      </w:r>
      <w:proofErr w:type="spellEnd"/>
      <w:r w:rsidRPr="002E3AAC">
        <w:t xml:space="preserve"> </w:t>
      </w:r>
      <w:proofErr w:type="spellStart"/>
      <w:r w:rsidRPr="002E3AAC">
        <w:t>тих</w:t>
      </w:r>
      <w:proofErr w:type="spellEnd"/>
      <w:r w:rsidRPr="002E3AAC">
        <w:t xml:space="preserve"> </w:t>
      </w:r>
      <w:proofErr w:type="spellStart"/>
      <w:r w:rsidRPr="002E3AAC">
        <w:t>промена</w:t>
      </w:r>
      <w:proofErr w:type="spellEnd"/>
      <w:r w:rsidRPr="002E3AAC">
        <w:t xml:space="preserve">. </w:t>
      </w:r>
    </w:p>
    <w:p w:rsidR="0072539A" w:rsidRPr="002E3AAC" w:rsidRDefault="0072539A" w:rsidP="0072539A">
      <w:pPr>
        <w:ind w:firstLine="720"/>
        <w:jc w:val="both"/>
      </w:pPr>
      <w:r w:rsidRPr="002E3AAC">
        <w:rPr>
          <w:lang w:val="sr-Cyrl-CS"/>
        </w:rPr>
        <w:t xml:space="preserve">Осигураник </w:t>
      </w:r>
      <w:proofErr w:type="spellStart"/>
      <w:r w:rsidRPr="002E3AAC">
        <w:t>има</w:t>
      </w:r>
      <w:proofErr w:type="spellEnd"/>
      <w:r w:rsidRPr="002E3AAC">
        <w:t xml:space="preserve"> </w:t>
      </w:r>
      <w:proofErr w:type="spellStart"/>
      <w:r w:rsidRPr="002E3AAC">
        <w:t>право</w:t>
      </w:r>
      <w:proofErr w:type="spellEnd"/>
      <w:r w:rsidRPr="002E3AAC">
        <w:t xml:space="preserve">, </w:t>
      </w:r>
      <w:proofErr w:type="spellStart"/>
      <w:r w:rsidRPr="002E3AAC">
        <w:t>ако</w:t>
      </w:r>
      <w:proofErr w:type="spellEnd"/>
      <w:r w:rsidRPr="002E3AAC">
        <w:t xml:space="preserve"> </w:t>
      </w:r>
      <w:proofErr w:type="spellStart"/>
      <w:r w:rsidRPr="002E3AAC">
        <w:t>се</w:t>
      </w:r>
      <w:proofErr w:type="spellEnd"/>
      <w:r w:rsidRPr="002E3AAC">
        <w:t xml:space="preserve"> </w:t>
      </w:r>
      <w:proofErr w:type="spellStart"/>
      <w:r w:rsidRPr="002E3AAC">
        <w:t>не</w:t>
      </w:r>
      <w:proofErr w:type="spellEnd"/>
      <w:r w:rsidRPr="002E3AAC">
        <w:t xml:space="preserve"> </w:t>
      </w:r>
      <w:proofErr w:type="spellStart"/>
      <w:r w:rsidRPr="002E3AAC">
        <w:t>сложи</w:t>
      </w:r>
      <w:proofErr w:type="spellEnd"/>
      <w:r w:rsidRPr="002E3AAC">
        <w:t xml:space="preserve"> </w:t>
      </w:r>
      <w:proofErr w:type="spellStart"/>
      <w:r w:rsidRPr="002E3AAC">
        <w:t>са</w:t>
      </w:r>
      <w:proofErr w:type="spellEnd"/>
      <w:r w:rsidRPr="002E3AAC">
        <w:t xml:space="preserve"> </w:t>
      </w:r>
      <w:proofErr w:type="spellStart"/>
      <w:r w:rsidRPr="002E3AAC">
        <w:t>изменама</w:t>
      </w:r>
      <w:proofErr w:type="spellEnd"/>
      <w:r w:rsidRPr="002E3AAC">
        <w:t xml:space="preserve"> </w:t>
      </w:r>
      <w:proofErr w:type="spellStart"/>
      <w:r w:rsidRPr="002E3AAC">
        <w:t>услова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</w:t>
      </w:r>
      <w:proofErr w:type="spellStart"/>
      <w:r w:rsidRPr="002E3AAC">
        <w:t>или</w:t>
      </w:r>
      <w:proofErr w:type="spellEnd"/>
      <w:r w:rsidRPr="002E3AAC">
        <w:t xml:space="preserve"> </w:t>
      </w:r>
      <w:proofErr w:type="spellStart"/>
      <w:r w:rsidRPr="002E3AAC">
        <w:t>полисама</w:t>
      </w:r>
      <w:proofErr w:type="spellEnd"/>
      <w:r w:rsidRPr="002E3AAC">
        <w:t xml:space="preserve">, </w:t>
      </w:r>
      <w:proofErr w:type="spellStart"/>
      <w:r w:rsidRPr="002E3AAC">
        <w:t>да</w:t>
      </w:r>
      <w:proofErr w:type="spellEnd"/>
      <w:r w:rsidRPr="002E3AAC">
        <w:t xml:space="preserve"> </w:t>
      </w:r>
      <w:proofErr w:type="spellStart"/>
      <w:r w:rsidRPr="002E3AAC">
        <w:t>откаже</w:t>
      </w:r>
      <w:proofErr w:type="spellEnd"/>
      <w:r w:rsidRPr="002E3AAC">
        <w:t xml:space="preserve"> </w:t>
      </w:r>
      <w:proofErr w:type="spellStart"/>
      <w:r w:rsidRPr="002E3AAC">
        <w:t>само</w:t>
      </w:r>
      <w:proofErr w:type="spellEnd"/>
      <w:r w:rsidRPr="002E3AAC">
        <w:t xml:space="preserve"> </w:t>
      </w:r>
      <w:proofErr w:type="spellStart"/>
      <w:r w:rsidRPr="002E3AAC">
        <w:t>ону</w:t>
      </w:r>
      <w:proofErr w:type="spellEnd"/>
      <w:r w:rsidRPr="002E3AAC">
        <w:t xml:space="preserve"> </w:t>
      </w:r>
      <w:proofErr w:type="spellStart"/>
      <w:r w:rsidRPr="002E3AAC">
        <w:t>врсту</w:t>
      </w:r>
      <w:proofErr w:type="spellEnd"/>
      <w:r w:rsidRPr="002E3AAC">
        <w:t xml:space="preserve"> </w:t>
      </w:r>
      <w:proofErr w:type="spellStart"/>
      <w:r w:rsidRPr="002E3AAC">
        <w:t>осигурања</w:t>
      </w:r>
      <w:proofErr w:type="spellEnd"/>
      <w:r w:rsidRPr="002E3AAC">
        <w:t xml:space="preserve"> </w:t>
      </w:r>
      <w:proofErr w:type="spellStart"/>
      <w:r w:rsidRPr="002E3AAC">
        <w:t>код</w:t>
      </w:r>
      <w:proofErr w:type="spellEnd"/>
      <w:r w:rsidRPr="002E3AAC">
        <w:t xml:space="preserve"> </w:t>
      </w:r>
      <w:proofErr w:type="spellStart"/>
      <w:r w:rsidRPr="002E3AAC">
        <w:t>које</w:t>
      </w:r>
      <w:proofErr w:type="spellEnd"/>
      <w:r w:rsidRPr="002E3AAC">
        <w:t xml:space="preserve"> </w:t>
      </w:r>
      <w:proofErr w:type="spellStart"/>
      <w:r w:rsidRPr="002E3AAC">
        <w:t>је</w:t>
      </w:r>
      <w:proofErr w:type="spellEnd"/>
      <w:r w:rsidRPr="002E3AAC">
        <w:t xml:space="preserve"> </w:t>
      </w:r>
      <w:proofErr w:type="spellStart"/>
      <w:r w:rsidRPr="002E3AAC">
        <w:t>утврђена</w:t>
      </w:r>
      <w:proofErr w:type="spellEnd"/>
      <w:r w:rsidRPr="002E3AAC">
        <w:t xml:space="preserve"> </w:t>
      </w:r>
      <w:proofErr w:type="spellStart"/>
      <w:r w:rsidRPr="002E3AAC">
        <w:t>измена</w:t>
      </w:r>
      <w:proofErr w:type="spellEnd"/>
      <w:r w:rsidRPr="002E3AAC">
        <w:t xml:space="preserve">, у </w:t>
      </w:r>
      <w:proofErr w:type="spellStart"/>
      <w:r w:rsidRPr="002E3AAC">
        <w:t>року</w:t>
      </w:r>
      <w:proofErr w:type="spellEnd"/>
      <w:r w:rsidRPr="002E3AAC">
        <w:t xml:space="preserve"> </w:t>
      </w:r>
      <w:proofErr w:type="spellStart"/>
      <w:r w:rsidRPr="002E3AAC">
        <w:t>од</w:t>
      </w:r>
      <w:proofErr w:type="spellEnd"/>
      <w:r w:rsidRPr="002E3AAC">
        <w:t xml:space="preserve"> 30 </w:t>
      </w:r>
      <w:proofErr w:type="spellStart"/>
      <w:r w:rsidRPr="002E3AAC">
        <w:t>дана</w:t>
      </w:r>
      <w:proofErr w:type="spellEnd"/>
      <w:r w:rsidRPr="002E3AAC">
        <w:t xml:space="preserve"> </w:t>
      </w:r>
      <w:proofErr w:type="spellStart"/>
      <w:r w:rsidRPr="002E3AAC">
        <w:t>од</w:t>
      </w:r>
      <w:proofErr w:type="spellEnd"/>
      <w:r w:rsidRPr="002E3AAC">
        <w:t xml:space="preserve"> </w:t>
      </w:r>
      <w:proofErr w:type="spellStart"/>
      <w:r w:rsidRPr="002E3AAC">
        <w:t>дана</w:t>
      </w:r>
      <w:proofErr w:type="spellEnd"/>
      <w:r w:rsidRPr="002E3AAC">
        <w:t xml:space="preserve"> </w:t>
      </w:r>
    </w:p>
    <w:p w:rsidR="0072539A" w:rsidRPr="002E3AAC" w:rsidRDefault="0072539A" w:rsidP="0072539A">
      <w:pPr>
        <w:jc w:val="both"/>
        <w:rPr>
          <w:lang w:val="sr-Cyrl-CS"/>
        </w:rPr>
      </w:pPr>
      <w:proofErr w:type="spellStart"/>
      <w:r w:rsidRPr="002E3AAC">
        <w:t>пријема</w:t>
      </w:r>
      <w:proofErr w:type="spellEnd"/>
      <w:r w:rsidRPr="002E3AAC">
        <w:t xml:space="preserve"> </w:t>
      </w:r>
      <w:proofErr w:type="spellStart"/>
      <w:r w:rsidRPr="002E3AAC">
        <w:t>обавештења</w:t>
      </w:r>
      <w:proofErr w:type="spellEnd"/>
      <w:r w:rsidRPr="002E3AAC">
        <w:t xml:space="preserve"> </w:t>
      </w:r>
      <w:proofErr w:type="spellStart"/>
      <w:r w:rsidRPr="002E3AAC">
        <w:t>из</w:t>
      </w:r>
      <w:proofErr w:type="spellEnd"/>
      <w:r w:rsidRPr="002E3AAC">
        <w:t xml:space="preserve"> </w:t>
      </w:r>
      <w:proofErr w:type="spellStart"/>
      <w:r w:rsidRPr="002E3AAC">
        <w:t>става</w:t>
      </w:r>
      <w:proofErr w:type="spellEnd"/>
      <w:r w:rsidRPr="002E3AAC">
        <w:t xml:space="preserve"> </w:t>
      </w:r>
      <w:r w:rsidRPr="002E3AAC">
        <w:rPr>
          <w:lang w:val="sr-Cyrl-CS"/>
        </w:rPr>
        <w:t>2</w:t>
      </w:r>
      <w:r w:rsidRPr="002E3AAC">
        <w:t xml:space="preserve">. </w:t>
      </w:r>
      <w:proofErr w:type="spellStart"/>
      <w:r w:rsidRPr="002E3AAC">
        <w:t>овог</w:t>
      </w:r>
      <w:proofErr w:type="spellEnd"/>
      <w:r w:rsidRPr="002E3AAC">
        <w:t xml:space="preserve"> </w:t>
      </w:r>
      <w:proofErr w:type="spellStart"/>
      <w:r w:rsidRPr="002E3AAC">
        <w:t>члана</w:t>
      </w:r>
      <w:proofErr w:type="spellEnd"/>
      <w:r w:rsidRPr="002E3AAC">
        <w:rPr>
          <w:lang w:val="sr-Cyrl-CS"/>
        </w:rPr>
        <w:t>.</w:t>
      </w:r>
    </w:p>
    <w:p w:rsidR="0072539A" w:rsidRPr="002E3AAC" w:rsidRDefault="0072539A" w:rsidP="0072539A">
      <w:pPr>
        <w:jc w:val="both"/>
        <w:rPr>
          <w:b/>
          <w:bCs/>
          <w:lang w:val="sr-Cyrl-CS"/>
        </w:rPr>
      </w:pPr>
    </w:p>
    <w:p w:rsidR="0072539A" w:rsidRDefault="0072539A" w:rsidP="002444E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Уговор се закључује на период од (1) једне године. </w:t>
      </w:r>
    </w:p>
    <w:p w:rsidR="0072539A" w:rsidRDefault="00707D5C" w:rsidP="002444EE">
      <w:pPr>
        <w:pStyle w:val="NoSpacing"/>
        <w:ind w:firstLine="720"/>
        <w:jc w:val="both"/>
        <w:rPr>
          <w:b/>
          <w:lang w:val="sr-Cyrl-CS"/>
        </w:rPr>
      </w:pPr>
      <w:proofErr w:type="spellStart"/>
      <w:r>
        <w:rPr>
          <w:lang w:eastAsia="sr-Latn-RS"/>
        </w:rPr>
        <w:t>Период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пружања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услуге</w:t>
      </w:r>
      <w:proofErr w:type="spellEnd"/>
      <w:r>
        <w:rPr>
          <w:lang w:eastAsia="sr-Latn-RS"/>
        </w:rPr>
        <w:t xml:space="preserve"> </w:t>
      </w:r>
      <w:r>
        <w:rPr>
          <w:lang w:val="sr-Cyrl-RS" w:eastAsia="sr-Latn-RS"/>
        </w:rPr>
        <w:t xml:space="preserve">уговорен је </w:t>
      </w:r>
      <w:proofErr w:type="spellStart"/>
      <w:r>
        <w:rPr>
          <w:lang w:eastAsia="sr-Latn-RS"/>
        </w:rPr>
        <w:t>од</w:t>
      </w:r>
      <w:proofErr w:type="spellEnd"/>
      <w:r>
        <w:rPr>
          <w:lang w:eastAsia="sr-Latn-RS"/>
        </w:rPr>
        <w:t xml:space="preserve"> </w:t>
      </w:r>
      <w:r w:rsidR="000E55FD">
        <w:rPr>
          <w:b/>
          <w:lang w:val="sr-Cyrl-BA" w:eastAsia="sr-Latn-RS"/>
        </w:rPr>
        <w:t>__________</w:t>
      </w:r>
      <w:r w:rsidR="000E55FD">
        <w:rPr>
          <w:b/>
          <w:lang w:eastAsia="sr-Latn-RS"/>
        </w:rPr>
        <w:t>2024</w:t>
      </w:r>
      <w:r>
        <w:rPr>
          <w:b/>
          <w:lang w:eastAsia="sr-Latn-RS"/>
        </w:rPr>
        <w:t xml:space="preserve">. </w:t>
      </w:r>
      <w:proofErr w:type="spellStart"/>
      <w:r>
        <w:rPr>
          <w:b/>
          <w:lang w:eastAsia="sr-Latn-RS"/>
        </w:rPr>
        <w:t>године</w:t>
      </w:r>
      <w:proofErr w:type="spellEnd"/>
      <w:r>
        <w:rPr>
          <w:b/>
          <w:lang w:eastAsia="sr-Latn-RS"/>
        </w:rPr>
        <w:t xml:space="preserve"> </w:t>
      </w:r>
      <w:r>
        <w:rPr>
          <w:b/>
          <w:lang w:val="sr-Cyrl-RS" w:eastAsia="sr-Latn-RS"/>
        </w:rPr>
        <w:t xml:space="preserve">од 00:00 часова </w:t>
      </w:r>
      <w:proofErr w:type="spellStart"/>
      <w:r>
        <w:rPr>
          <w:b/>
          <w:lang w:eastAsia="sr-Latn-RS"/>
        </w:rPr>
        <w:t>до</w:t>
      </w:r>
      <w:proofErr w:type="spellEnd"/>
      <w:r>
        <w:rPr>
          <w:b/>
          <w:lang w:eastAsia="sr-Latn-RS"/>
        </w:rPr>
        <w:t xml:space="preserve"> </w:t>
      </w:r>
      <w:r w:rsidR="000E55FD">
        <w:rPr>
          <w:b/>
          <w:lang w:val="sr-Cyrl-BA" w:eastAsia="sr-Latn-RS"/>
        </w:rPr>
        <w:t>________</w:t>
      </w:r>
      <w:r w:rsidR="008E57E2">
        <w:rPr>
          <w:b/>
          <w:lang w:val="sr-Latn-RS" w:eastAsia="sr-Latn-RS"/>
        </w:rPr>
        <w:t>.</w:t>
      </w:r>
      <w:r w:rsidR="0051011C">
        <w:rPr>
          <w:b/>
          <w:lang w:eastAsia="sr-Latn-RS"/>
        </w:rPr>
        <w:t>2024</w:t>
      </w:r>
      <w:r>
        <w:rPr>
          <w:b/>
          <w:lang w:eastAsia="sr-Latn-RS"/>
        </w:rPr>
        <w:t xml:space="preserve">. </w:t>
      </w:r>
      <w:proofErr w:type="spellStart"/>
      <w:r>
        <w:rPr>
          <w:b/>
          <w:lang w:eastAsia="sr-Latn-RS"/>
        </w:rPr>
        <w:t>године</w:t>
      </w:r>
      <w:proofErr w:type="spellEnd"/>
      <w:r w:rsidR="00C22ACD">
        <w:rPr>
          <w:lang w:eastAsia="sr-Latn-RS"/>
        </w:rPr>
        <w:t xml:space="preserve"> </w:t>
      </w:r>
      <w:proofErr w:type="spellStart"/>
      <w:r w:rsidR="00C22ACD" w:rsidRPr="005045DC">
        <w:rPr>
          <w:b/>
          <w:lang w:eastAsia="sr-Latn-RS"/>
        </w:rPr>
        <w:t>до</w:t>
      </w:r>
      <w:proofErr w:type="spellEnd"/>
      <w:r w:rsidR="00C22ACD" w:rsidRPr="005045DC">
        <w:rPr>
          <w:b/>
          <w:lang w:eastAsia="sr-Latn-RS"/>
        </w:rPr>
        <w:t xml:space="preserve"> 24:00 </w:t>
      </w:r>
      <w:proofErr w:type="spellStart"/>
      <w:r w:rsidR="00C22ACD" w:rsidRPr="005045DC">
        <w:rPr>
          <w:b/>
          <w:lang w:eastAsia="sr-Latn-RS"/>
        </w:rPr>
        <w:t>часова</w:t>
      </w:r>
      <w:proofErr w:type="spellEnd"/>
      <w:r w:rsidR="008E57E2" w:rsidRPr="000E55FD">
        <w:rPr>
          <w:i/>
          <w:lang w:val="sr-Cyrl-RS"/>
        </w:rPr>
        <w:t>.</w:t>
      </w:r>
      <w:r w:rsidR="0072539A">
        <w:rPr>
          <w:b/>
          <w:lang w:val="sr-Cyrl-CS"/>
        </w:rPr>
        <w:t xml:space="preserve"> </w:t>
      </w:r>
      <w:r w:rsidR="000E55FD">
        <w:rPr>
          <w:i/>
          <w:color w:val="FF0000"/>
          <w:lang w:val="sr-Cyrl-RS"/>
        </w:rPr>
        <w:t>(</w:t>
      </w:r>
      <w:r w:rsidR="000E55FD">
        <w:rPr>
          <w:i/>
          <w:color w:val="FF0000"/>
          <w:u w:val="single"/>
          <w:lang w:val="sr-Cyrl-CS"/>
        </w:rPr>
        <w:t>попуњава Наручилац/Осигураник</w:t>
      </w:r>
      <w:r w:rsidR="000E55FD">
        <w:rPr>
          <w:i/>
          <w:color w:val="FF0000"/>
          <w:lang w:val="sr-Cyrl-CS"/>
        </w:rPr>
        <w:t>)</w:t>
      </w:r>
      <w:r w:rsidR="000E55FD" w:rsidRPr="002E3AAC">
        <w:rPr>
          <w:lang w:val="ru-RU"/>
        </w:rPr>
        <w:t>.</w:t>
      </w:r>
    </w:p>
    <w:p w:rsidR="00C22ACD" w:rsidRPr="00707D5C" w:rsidRDefault="00C22ACD" w:rsidP="00707D5C">
      <w:pPr>
        <w:pStyle w:val="NoSpacing"/>
        <w:ind w:firstLine="720"/>
      </w:pPr>
    </w:p>
    <w:p w:rsidR="0072539A" w:rsidRDefault="000E55FD" w:rsidP="001D6F7A">
      <w:pPr>
        <w:ind w:firstLine="720"/>
        <w:jc w:val="both"/>
        <w:rPr>
          <w:lang w:val="sr-Cyrl-CS"/>
        </w:rPr>
      </w:pPr>
      <w:r>
        <w:rPr>
          <w:lang w:val="sr-Cyrl-CS"/>
        </w:rPr>
        <w:t>У 2024</w:t>
      </w:r>
      <w:r w:rsidR="0072539A">
        <w:rPr>
          <w:lang w:val="sr-Cyrl-CS"/>
        </w:rPr>
        <w:t xml:space="preserve">. години плаћање ће се вршити највише до висине средстава обезбеђених Планом набавки и Финансијским планом </w:t>
      </w:r>
      <w:r>
        <w:rPr>
          <w:lang w:val="sr-Cyrl-CS"/>
        </w:rPr>
        <w:t>Осигураника за 2024</w:t>
      </w:r>
      <w:r w:rsidR="0072539A">
        <w:rPr>
          <w:lang w:val="sr-Cyrl-CS"/>
        </w:rPr>
        <w:t>. годину.</w:t>
      </w:r>
    </w:p>
    <w:p w:rsidR="0072539A" w:rsidRPr="00F75275" w:rsidRDefault="0072539A" w:rsidP="0072539A">
      <w:pPr>
        <w:jc w:val="both"/>
        <w:rPr>
          <w:lang w:val="sr-Cyrl-CS"/>
        </w:rPr>
      </w:pPr>
    </w:p>
    <w:p w:rsidR="00A850CC" w:rsidRPr="001D6F7A" w:rsidRDefault="0072539A" w:rsidP="001D6F7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обавезе плаћања које доспевају по овом </w:t>
      </w:r>
      <w:r w:rsidR="000E55FD">
        <w:rPr>
          <w:lang w:val="sr-Cyrl-CS"/>
        </w:rPr>
        <w:t>уговору у 2025</w:t>
      </w:r>
      <w:r w:rsidRPr="004B65B1">
        <w:rPr>
          <w:lang w:val="sr-Cyrl-CS"/>
        </w:rPr>
        <w:t xml:space="preserve">. </w:t>
      </w:r>
      <w:r>
        <w:rPr>
          <w:lang w:val="sr-Cyrl-CS"/>
        </w:rPr>
        <w:t>г</w:t>
      </w:r>
      <w:r w:rsidRPr="004B65B1">
        <w:rPr>
          <w:lang w:val="sr-Cyrl-CS"/>
        </w:rPr>
        <w:t>одини</w:t>
      </w:r>
      <w:r>
        <w:rPr>
          <w:lang w:val="sr-Cyrl-CS"/>
        </w:rPr>
        <w:t xml:space="preserve">, Осигураник ће вршити плаћање по обезбеђивању финансијских средстава, а највише до износа средстава одборених за </w:t>
      </w:r>
      <w:r w:rsidR="000E55FD">
        <w:rPr>
          <w:lang w:val="sr-Cyrl-CS"/>
        </w:rPr>
        <w:t>ову намену у 2025</w:t>
      </w:r>
      <w:r>
        <w:rPr>
          <w:lang w:val="sr-Cyrl-CS"/>
        </w:rPr>
        <w:t>. години.</w:t>
      </w:r>
    </w:p>
    <w:p w:rsidR="0084447B" w:rsidRPr="00DF059D" w:rsidRDefault="0084447B" w:rsidP="001D6F7A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DF059D">
        <w:rPr>
          <w:b/>
          <w:bCs/>
          <w:i/>
          <w:iCs/>
          <w:noProof/>
          <w:szCs w:val="20"/>
          <w:lang w:val="sr-Cyrl-CS"/>
        </w:rPr>
        <w:t xml:space="preserve">Члан </w:t>
      </w:r>
      <w:r w:rsidRPr="00DF059D">
        <w:rPr>
          <w:b/>
          <w:bCs/>
          <w:i/>
          <w:iCs/>
          <w:noProof/>
          <w:szCs w:val="20"/>
          <w:lang w:val="sr-Cyrl-CS"/>
        </w:rPr>
        <w:fldChar w:fldCharType="begin"/>
      </w:r>
      <w:r w:rsidRPr="00DF059D">
        <w:rPr>
          <w:b/>
          <w:bCs/>
          <w:i/>
          <w:iCs/>
          <w:noProof/>
          <w:szCs w:val="20"/>
          <w:lang w:val="sr-Cyrl-CS"/>
        </w:rPr>
        <w:instrText xml:space="preserve"> SEQ Члан \* ARABIC </w:instrText>
      </w:r>
      <w:r w:rsidRPr="00DF059D">
        <w:rPr>
          <w:b/>
          <w:bCs/>
          <w:i/>
          <w:iCs/>
          <w:noProof/>
          <w:szCs w:val="20"/>
          <w:lang w:val="sr-Cyrl-CS"/>
        </w:rPr>
        <w:fldChar w:fldCharType="separate"/>
      </w:r>
      <w:r w:rsidRPr="00DF059D">
        <w:rPr>
          <w:b/>
          <w:bCs/>
          <w:i/>
          <w:iCs/>
          <w:noProof/>
          <w:szCs w:val="20"/>
          <w:lang w:val="sr-Cyrl-CS"/>
        </w:rPr>
        <w:t>6</w:t>
      </w:r>
      <w:r w:rsidRPr="00DF059D">
        <w:rPr>
          <w:b/>
          <w:bCs/>
          <w:i/>
          <w:iCs/>
          <w:noProof/>
          <w:szCs w:val="20"/>
          <w:lang w:val="sr-Cyrl-CS"/>
        </w:rPr>
        <w:fldChar w:fldCharType="end"/>
      </w:r>
      <w:r w:rsidRPr="00DF059D">
        <w:rPr>
          <w:b/>
          <w:bCs/>
          <w:i/>
          <w:iCs/>
          <w:noProof/>
          <w:szCs w:val="20"/>
          <w:lang w:val="sr-Cyrl-CS"/>
        </w:rPr>
        <w:t>.</w:t>
      </w:r>
    </w:p>
    <w:p w:rsidR="00F44EC2" w:rsidRPr="00DF059D" w:rsidRDefault="001D6F7A" w:rsidP="00F116BB">
      <w:pPr>
        <w:pStyle w:val="NoSpacing"/>
        <w:ind w:firstLine="720"/>
        <w:jc w:val="both"/>
        <w:rPr>
          <w:lang w:val="sr-Cyrl-CS"/>
        </w:rPr>
      </w:pPr>
      <w:r w:rsidRPr="00DF059D">
        <w:rPr>
          <w:lang w:val="sr-Cyrl-CS"/>
        </w:rPr>
        <w:t xml:space="preserve">Осигураник </w:t>
      </w:r>
      <w:r w:rsidRPr="00DF059D">
        <w:t xml:space="preserve">и </w:t>
      </w:r>
      <w:proofErr w:type="spellStart"/>
      <w:r w:rsidRPr="00DF059D">
        <w:t>Осигуравач</w:t>
      </w:r>
      <w:proofErr w:type="spellEnd"/>
      <w:r w:rsidRPr="00DF059D">
        <w:t xml:space="preserve"> </w:t>
      </w:r>
      <w:proofErr w:type="spellStart"/>
      <w:r w:rsidRPr="00DF059D">
        <w:t>су</w:t>
      </w:r>
      <w:proofErr w:type="spellEnd"/>
      <w:r w:rsidRPr="00DF059D">
        <w:t xml:space="preserve"> </w:t>
      </w:r>
      <w:proofErr w:type="spellStart"/>
      <w:r w:rsidRPr="00DF059D">
        <w:t>сагласни</w:t>
      </w:r>
      <w:proofErr w:type="spellEnd"/>
      <w:r w:rsidRPr="00DF059D">
        <w:t xml:space="preserve"> </w:t>
      </w:r>
      <w:proofErr w:type="spellStart"/>
      <w:r w:rsidRPr="00DF059D">
        <w:t>да</w:t>
      </w:r>
      <w:proofErr w:type="spellEnd"/>
      <w:r w:rsidRPr="00DF059D">
        <w:t xml:space="preserve"> </w:t>
      </w:r>
      <w:r w:rsidRPr="00DF059D">
        <w:rPr>
          <w:lang w:val="sr-Cyrl-CS"/>
        </w:rPr>
        <w:t xml:space="preserve">Осигураник </w:t>
      </w:r>
      <w:proofErr w:type="spellStart"/>
      <w:r w:rsidRPr="00DF059D">
        <w:t>по</w:t>
      </w:r>
      <w:proofErr w:type="spellEnd"/>
      <w:r w:rsidRPr="00DF059D">
        <w:t xml:space="preserve"> </w:t>
      </w:r>
      <w:proofErr w:type="spellStart"/>
      <w:r w:rsidRPr="00DF059D">
        <w:t>издатим</w:t>
      </w:r>
      <w:proofErr w:type="spellEnd"/>
      <w:r w:rsidRPr="00DF059D">
        <w:t xml:space="preserve"> </w:t>
      </w:r>
      <w:proofErr w:type="spellStart"/>
      <w:r w:rsidRPr="00DF059D">
        <w:t>полисама</w:t>
      </w:r>
      <w:proofErr w:type="spellEnd"/>
      <w:r w:rsidRPr="00DF059D">
        <w:t xml:space="preserve"> </w:t>
      </w:r>
      <w:proofErr w:type="spellStart"/>
      <w:r w:rsidRPr="00DF059D">
        <w:t>осигурања</w:t>
      </w:r>
      <w:proofErr w:type="spellEnd"/>
      <w:r w:rsidRPr="00DF059D">
        <w:t xml:space="preserve"> и </w:t>
      </w:r>
      <w:r w:rsidR="00F116BB" w:rsidRPr="00DF059D">
        <w:rPr>
          <w:lang w:val="sr-Cyrl-RS"/>
        </w:rPr>
        <w:t xml:space="preserve">након </w:t>
      </w:r>
      <w:proofErr w:type="spellStart"/>
      <w:r w:rsidR="00F116BB" w:rsidRPr="00DF059D">
        <w:rPr>
          <w:rFonts w:eastAsia="Courier New"/>
        </w:rPr>
        <w:t>издавања</w:t>
      </w:r>
      <w:proofErr w:type="spellEnd"/>
      <w:r w:rsidR="00F116BB" w:rsidRPr="00DF059D">
        <w:rPr>
          <w:rFonts w:eastAsia="Courier New"/>
        </w:rPr>
        <w:t>/</w:t>
      </w:r>
      <w:proofErr w:type="spellStart"/>
      <w:r w:rsidR="00F116BB" w:rsidRPr="00DF059D">
        <w:rPr>
          <w:rFonts w:eastAsia="Courier New"/>
        </w:rPr>
        <w:t>пријема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исправне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електронске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фактуре</w:t>
      </w:r>
      <w:proofErr w:type="spellEnd"/>
      <w:r w:rsidR="00F116BB" w:rsidRPr="00DF059D">
        <w:rPr>
          <w:rFonts w:eastAsia="Courier New"/>
        </w:rPr>
        <w:t xml:space="preserve">, </w:t>
      </w:r>
      <w:proofErr w:type="spellStart"/>
      <w:r w:rsidR="00F116BB" w:rsidRPr="00DF059D">
        <w:rPr>
          <w:rFonts w:eastAsia="Courier New"/>
        </w:rPr>
        <w:t>сачињене</w:t>
      </w:r>
      <w:proofErr w:type="spellEnd"/>
      <w:r w:rsidR="00F116BB" w:rsidRPr="00DF059D">
        <w:rPr>
          <w:rFonts w:eastAsia="Courier New"/>
        </w:rPr>
        <w:t xml:space="preserve"> у </w:t>
      </w:r>
      <w:proofErr w:type="spellStart"/>
      <w:r w:rsidR="00F116BB" w:rsidRPr="00DF059D">
        <w:rPr>
          <w:rFonts w:eastAsia="Courier New"/>
        </w:rPr>
        <w:t>складу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са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одредбама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важећег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Закона</w:t>
      </w:r>
      <w:proofErr w:type="spellEnd"/>
      <w:r w:rsidR="00F116BB" w:rsidRPr="00DF059D">
        <w:rPr>
          <w:rFonts w:eastAsia="Courier New"/>
        </w:rPr>
        <w:t xml:space="preserve"> о </w:t>
      </w:r>
      <w:proofErr w:type="spellStart"/>
      <w:r w:rsidR="00F116BB" w:rsidRPr="00DF059D">
        <w:rPr>
          <w:rFonts w:eastAsia="Courier New"/>
        </w:rPr>
        <w:t>електронском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фактурисању</w:t>
      </w:r>
      <w:proofErr w:type="spellEnd"/>
      <w:r w:rsidRPr="00DF059D">
        <w:t xml:space="preserve">, </w:t>
      </w:r>
      <w:proofErr w:type="spellStart"/>
      <w:r w:rsidRPr="00DF059D">
        <w:t>плаћање</w:t>
      </w:r>
      <w:proofErr w:type="spellEnd"/>
      <w:r w:rsidRPr="00DF059D">
        <w:t xml:space="preserve"> </w:t>
      </w:r>
      <w:proofErr w:type="spellStart"/>
      <w:r w:rsidRPr="00DF059D">
        <w:t>изврши</w:t>
      </w:r>
      <w:proofErr w:type="spellEnd"/>
      <w:r w:rsidRPr="00DF059D">
        <w:t xml:space="preserve"> у </w:t>
      </w:r>
      <w:proofErr w:type="spellStart"/>
      <w:r w:rsidRPr="00DF059D">
        <w:t>року</w:t>
      </w:r>
      <w:proofErr w:type="spellEnd"/>
      <w:r w:rsidR="00A90587" w:rsidRPr="00DF059D">
        <w:t xml:space="preserve"> </w:t>
      </w:r>
      <w:proofErr w:type="spellStart"/>
      <w:r w:rsidR="00A90587" w:rsidRPr="00DF059D">
        <w:t>до</w:t>
      </w:r>
      <w:proofErr w:type="spellEnd"/>
      <w:r w:rsidRPr="00DF059D">
        <w:t xml:space="preserve"> 45 </w:t>
      </w:r>
      <w:proofErr w:type="spellStart"/>
      <w:r w:rsidRPr="00DF059D">
        <w:t>дана</w:t>
      </w:r>
      <w:proofErr w:type="spellEnd"/>
      <w:r w:rsidRPr="00DF059D">
        <w:t xml:space="preserve"> </w:t>
      </w:r>
      <w:proofErr w:type="spellStart"/>
      <w:r w:rsidRPr="00DF059D">
        <w:t>од</w:t>
      </w:r>
      <w:proofErr w:type="spellEnd"/>
      <w:r w:rsidRPr="00DF059D">
        <w:t xml:space="preserve"> </w:t>
      </w:r>
      <w:proofErr w:type="spellStart"/>
      <w:r w:rsidRPr="00DF059D">
        <w:t>дана</w:t>
      </w:r>
      <w:proofErr w:type="spellEnd"/>
      <w:r w:rsidRPr="00DF059D">
        <w:t xml:space="preserve"> </w:t>
      </w:r>
      <w:proofErr w:type="spellStart"/>
      <w:r w:rsidR="00F116BB" w:rsidRPr="00DF059D">
        <w:rPr>
          <w:rFonts w:eastAsia="Courier New"/>
        </w:rPr>
        <w:t>издавања</w:t>
      </w:r>
      <w:proofErr w:type="spellEnd"/>
      <w:r w:rsidR="00F116BB" w:rsidRPr="00DF059D">
        <w:rPr>
          <w:rFonts w:eastAsia="Courier New"/>
        </w:rPr>
        <w:t>/</w:t>
      </w:r>
      <w:proofErr w:type="spellStart"/>
      <w:r w:rsidR="00F116BB" w:rsidRPr="00DF059D">
        <w:rPr>
          <w:rFonts w:eastAsia="Courier New"/>
        </w:rPr>
        <w:t>пријема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исправне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електронске</w:t>
      </w:r>
      <w:proofErr w:type="spellEnd"/>
      <w:r w:rsidR="00F116BB" w:rsidRPr="00DF059D">
        <w:rPr>
          <w:rFonts w:eastAsia="Courier New"/>
        </w:rPr>
        <w:t xml:space="preserve"> </w:t>
      </w:r>
      <w:proofErr w:type="spellStart"/>
      <w:r w:rsidR="00F116BB" w:rsidRPr="00DF059D">
        <w:rPr>
          <w:rFonts w:eastAsia="Courier New"/>
        </w:rPr>
        <w:t>фактуре</w:t>
      </w:r>
      <w:proofErr w:type="spellEnd"/>
      <w:r w:rsidR="00F116BB" w:rsidRPr="00DF059D">
        <w:t xml:space="preserve">, </w:t>
      </w:r>
      <w:proofErr w:type="spellStart"/>
      <w:r w:rsidRPr="00DF059D">
        <w:t>по</w:t>
      </w:r>
      <w:proofErr w:type="spellEnd"/>
      <w:r w:rsidRPr="00DF059D">
        <w:t xml:space="preserve"> </w:t>
      </w:r>
      <w:proofErr w:type="spellStart"/>
      <w:r w:rsidRPr="00DF059D">
        <w:t>издатим</w:t>
      </w:r>
      <w:proofErr w:type="spellEnd"/>
      <w:r w:rsidRPr="00DF059D">
        <w:t xml:space="preserve"> </w:t>
      </w:r>
      <w:proofErr w:type="spellStart"/>
      <w:r w:rsidRPr="00DF059D">
        <w:t>полисима</w:t>
      </w:r>
      <w:proofErr w:type="spellEnd"/>
      <w:r w:rsidR="00F44EC2" w:rsidRPr="00DF059D">
        <w:rPr>
          <w:lang w:val="sr-Cyrl-CS"/>
        </w:rPr>
        <w:t>, на месечном нивоу.</w:t>
      </w:r>
    </w:p>
    <w:p w:rsidR="00F116BB" w:rsidRPr="00F116BB" w:rsidRDefault="00F116BB" w:rsidP="00F116BB">
      <w:pPr>
        <w:pStyle w:val="NoSpacing"/>
        <w:ind w:firstLine="720"/>
        <w:jc w:val="both"/>
        <w:rPr>
          <w:rFonts w:eastAsia="Courier New"/>
          <w:color w:val="000000"/>
        </w:rPr>
      </w:pPr>
      <w:proofErr w:type="spellStart"/>
      <w:r w:rsidRPr="00DF059D">
        <w:rPr>
          <w:rFonts w:eastAsia="Courier New"/>
          <w:color w:val="000000"/>
        </w:rPr>
        <w:t>Плаћање</w:t>
      </w:r>
      <w:proofErr w:type="spellEnd"/>
      <w:r w:rsidRPr="00DF059D">
        <w:rPr>
          <w:rFonts w:eastAsia="Courier New"/>
          <w:color w:val="000000"/>
        </w:rPr>
        <w:t xml:space="preserve"> </w:t>
      </w:r>
      <w:proofErr w:type="spellStart"/>
      <w:r w:rsidRPr="00DF059D">
        <w:rPr>
          <w:rFonts w:eastAsia="Courier New"/>
          <w:color w:val="000000"/>
        </w:rPr>
        <w:t>се</w:t>
      </w:r>
      <w:proofErr w:type="spellEnd"/>
      <w:r w:rsidRPr="00DF059D">
        <w:rPr>
          <w:rFonts w:eastAsia="Courier New"/>
          <w:color w:val="000000"/>
        </w:rPr>
        <w:t xml:space="preserve"> </w:t>
      </w:r>
      <w:proofErr w:type="spellStart"/>
      <w:r w:rsidRPr="00DF059D">
        <w:rPr>
          <w:rFonts w:eastAsia="Courier New"/>
          <w:color w:val="000000"/>
        </w:rPr>
        <w:t>врши</w:t>
      </w:r>
      <w:proofErr w:type="spellEnd"/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уплатом</w:t>
      </w:r>
      <w:proofErr w:type="spellEnd"/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на</w:t>
      </w:r>
      <w:proofErr w:type="spellEnd"/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рачун</w:t>
      </w:r>
      <w:proofErr w:type="spellEnd"/>
      <w:r w:rsidRPr="00F116BB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  <w:lang w:val="sr-Cyrl-RS"/>
        </w:rPr>
        <w:t>Осигуравача</w:t>
      </w:r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број</w:t>
      </w:r>
      <w:proofErr w:type="spellEnd"/>
      <w:r w:rsidRPr="00F116BB">
        <w:rPr>
          <w:rFonts w:eastAsia="Courier New"/>
          <w:color w:val="000000"/>
        </w:rPr>
        <w:t xml:space="preserve"> __________________ </w:t>
      </w:r>
      <w:proofErr w:type="spellStart"/>
      <w:r w:rsidRPr="00F116BB">
        <w:rPr>
          <w:rFonts w:eastAsia="Courier New"/>
          <w:color w:val="000000"/>
        </w:rPr>
        <w:t>који</w:t>
      </w:r>
      <w:proofErr w:type="spellEnd"/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се</w:t>
      </w:r>
      <w:proofErr w:type="spellEnd"/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води</w:t>
      </w:r>
      <w:proofErr w:type="spellEnd"/>
      <w:r w:rsidRPr="00F116BB">
        <w:rPr>
          <w:rFonts w:eastAsia="Courier New"/>
          <w:color w:val="000000"/>
        </w:rPr>
        <w:t xml:space="preserve"> </w:t>
      </w:r>
      <w:proofErr w:type="spellStart"/>
      <w:r w:rsidRPr="00F116BB">
        <w:rPr>
          <w:rFonts w:eastAsia="Courier New"/>
          <w:color w:val="000000"/>
        </w:rPr>
        <w:t>код</w:t>
      </w:r>
      <w:proofErr w:type="spellEnd"/>
      <w:r w:rsidRPr="00F116BB">
        <w:rPr>
          <w:rFonts w:eastAsia="Courier New"/>
          <w:color w:val="000000"/>
        </w:rPr>
        <w:t xml:space="preserve"> ____________________</w:t>
      </w:r>
      <w:r w:rsidR="000E55FD">
        <w:rPr>
          <w:rFonts w:eastAsia="Courier New"/>
          <w:color w:val="000000"/>
        </w:rPr>
        <w:t xml:space="preserve">___________ </w:t>
      </w:r>
      <w:proofErr w:type="spellStart"/>
      <w:r w:rsidR="000E55FD">
        <w:rPr>
          <w:rFonts w:eastAsia="Courier New"/>
          <w:color w:val="000000"/>
        </w:rPr>
        <w:t>б</w:t>
      </w:r>
      <w:r>
        <w:rPr>
          <w:rFonts w:eastAsia="Courier New"/>
          <w:color w:val="000000"/>
        </w:rPr>
        <w:t>анке</w:t>
      </w:r>
      <w:proofErr w:type="spellEnd"/>
      <w:r w:rsidRPr="00F116BB">
        <w:rPr>
          <w:rFonts w:eastAsia="Courier New"/>
          <w:color w:val="000000"/>
        </w:rPr>
        <w:t>.</w:t>
      </w:r>
    </w:p>
    <w:p w:rsidR="0084447B" w:rsidRPr="002444EE" w:rsidRDefault="0084447B" w:rsidP="004C715B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2444EE">
        <w:rPr>
          <w:b/>
          <w:bCs/>
          <w:i/>
          <w:iCs/>
          <w:noProof/>
          <w:szCs w:val="20"/>
          <w:lang w:val="sr-Cyrl-CS"/>
        </w:rPr>
        <w:t xml:space="preserve">Члан </w:t>
      </w:r>
      <w:r w:rsidRPr="002444EE">
        <w:rPr>
          <w:b/>
          <w:bCs/>
          <w:i/>
          <w:iCs/>
          <w:noProof/>
          <w:szCs w:val="20"/>
          <w:lang w:val="sr-Cyrl-CS"/>
        </w:rPr>
        <w:fldChar w:fldCharType="begin"/>
      </w:r>
      <w:r w:rsidRPr="002444EE">
        <w:rPr>
          <w:b/>
          <w:bCs/>
          <w:i/>
          <w:iCs/>
          <w:noProof/>
          <w:szCs w:val="20"/>
          <w:lang w:val="sr-Cyrl-CS"/>
        </w:rPr>
        <w:instrText xml:space="preserve"> SEQ Члан \* ARABIC </w:instrText>
      </w:r>
      <w:r w:rsidRPr="002444EE">
        <w:rPr>
          <w:b/>
          <w:bCs/>
          <w:i/>
          <w:iCs/>
          <w:noProof/>
          <w:szCs w:val="20"/>
          <w:lang w:val="sr-Cyrl-CS"/>
        </w:rPr>
        <w:fldChar w:fldCharType="separate"/>
      </w:r>
      <w:r w:rsidRPr="002444EE">
        <w:rPr>
          <w:b/>
          <w:bCs/>
          <w:i/>
          <w:iCs/>
          <w:noProof/>
          <w:szCs w:val="20"/>
          <w:lang w:val="sr-Cyrl-CS"/>
        </w:rPr>
        <w:t>7</w:t>
      </w:r>
      <w:r w:rsidRPr="002444EE">
        <w:rPr>
          <w:b/>
          <w:bCs/>
          <w:i/>
          <w:iCs/>
          <w:noProof/>
          <w:szCs w:val="20"/>
          <w:lang w:val="sr-Cyrl-CS"/>
        </w:rPr>
        <w:fldChar w:fldCharType="end"/>
      </w:r>
      <w:r w:rsidRPr="002444EE">
        <w:rPr>
          <w:b/>
          <w:bCs/>
          <w:i/>
          <w:iCs/>
          <w:noProof/>
          <w:szCs w:val="20"/>
          <w:lang w:val="sr-Cyrl-CS"/>
        </w:rPr>
        <w:t>.</w:t>
      </w:r>
    </w:p>
    <w:p w:rsidR="004C715B" w:rsidRPr="002444EE" w:rsidRDefault="004C715B" w:rsidP="004C715B">
      <w:pPr>
        <w:ind w:firstLine="720"/>
        <w:jc w:val="both"/>
        <w:rPr>
          <w:lang w:val="sr-Cyrl-CS"/>
        </w:rPr>
      </w:pPr>
      <w:r w:rsidRPr="002444EE">
        <w:rPr>
          <w:lang w:val="sr-Cyrl-CS"/>
        </w:rPr>
        <w:t>К</w:t>
      </w:r>
      <w:proofErr w:type="spellStart"/>
      <w:r w:rsidRPr="002444EE">
        <w:t>ада</w:t>
      </w:r>
      <w:proofErr w:type="spellEnd"/>
      <w:r w:rsidRPr="002444EE">
        <w:t xml:space="preserve"> </w:t>
      </w:r>
      <w:proofErr w:type="spellStart"/>
      <w:r w:rsidRPr="002444EE">
        <w:t>настане</w:t>
      </w:r>
      <w:proofErr w:type="spellEnd"/>
      <w:r w:rsidRPr="002444EE">
        <w:t xml:space="preserve"> </w:t>
      </w:r>
      <w:proofErr w:type="spellStart"/>
      <w:r w:rsidRPr="002444EE">
        <w:t>осигурани</w:t>
      </w:r>
      <w:proofErr w:type="spellEnd"/>
      <w:r w:rsidRPr="002444EE">
        <w:t xml:space="preserve"> </w:t>
      </w:r>
      <w:proofErr w:type="spellStart"/>
      <w:r w:rsidRPr="002444EE">
        <w:t>случај</w:t>
      </w:r>
      <w:proofErr w:type="spellEnd"/>
      <w:r w:rsidRPr="002444EE">
        <w:t xml:space="preserve">, </w:t>
      </w:r>
      <w:proofErr w:type="spellStart"/>
      <w:r w:rsidRPr="002444EE">
        <w:t>Осигурани</w:t>
      </w:r>
      <w:proofErr w:type="spellEnd"/>
      <w:r w:rsidRPr="002444EE">
        <w:rPr>
          <w:lang w:val="sr-Cyrl-CS"/>
        </w:rPr>
        <w:t>к</w:t>
      </w:r>
      <w:r w:rsidRPr="002444EE">
        <w:t xml:space="preserve"> </w:t>
      </w:r>
      <w:r w:rsidRPr="002444EE">
        <w:rPr>
          <w:lang w:val="sr-Cyrl-CS"/>
        </w:rPr>
        <w:t>је</w:t>
      </w:r>
      <w:r w:rsidRPr="002444EE">
        <w:t xml:space="preserve"> </w:t>
      </w:r>
      <w:proofErr w:type="spellStart"/>
      <w:r w:rsidRPr="002444EE">
        <w:t>дуж</w:t>
      </w:r>
      <w:proofErr w:type="spellEnd"/>
      <w:r w:rsidRPr="002444EE">
        <w:rPr>
          <w:lang w:val="sr-Cyrl-CS"/>
        </w:rPr>
        <w:t>ан</w:t>
      </w:r>
      <w:r w:rsidRPr="002444EE">
        <w:t xml:space="preserve"> </w:t>
      </w:r>
      <w:proofErr w:type="spellStart"/>
      <w:r w:rsidRPr="002444EE">
        <w:t>да</w:t>
      </w:r>
      <w:proofErr w:type="spellEnd"/>
      <w:r w:rsidRPr="002444EE">
        <w:t xml:space="preserve"> </w:t>
      </w:r>
      <w:proofErr w:type="spellStart"/>
      <w:r w:rsidRPr="002444EE">
        <w:t>најкасније</w:t>
      </w:r>
      <w:proofErr w:type="spellEnd"/>
      <w:r w:rsidRPr="002444EE">
        <w:t xml:space="preserve"> у </w:t>
      </w:r>
      <w:proofErr w:type="spellStart"/>
      <w:r w:rsidRPr="002444EE">
        <w:t>року</w:t>
      </w:r>
      <w:proofErr w:type="spellEnd"/>
      <w:r w:rsidRPr="002444EE">
        <w:t xml:space="preserve"> </w:t>
      </w:r>
      <w:proofErr w:type="spellStart"/>
      <w:r w:rsidRPr="002444EE">
        <w:t>од</w:t>
      </w:r>
      <w:proofErr w:type="spellEnd"/>
      <w:r w:rsidRPr="002444EE">
        <w:t xml:space="preserve"> </w:t>
      </w:r>
      <w:proofErr w:type="spellStart"/>
      <w:r w:rsidRPr="002444EE">
        <w:t>пет</w:t>
      </w:r>
      <w:proofErr w:type="spellEnd"/>
      <w:r w:rsidRPr="002444EE">
        <w:t xml:space="preserve"> </w:t>
      </w:r>
      <w:proofErr w:type="spellStart"/>
      <w:r w:rsidRPr="002444EE">
        <w:t>дана</w:t>
      </w:r>
      <w:proofErr w:type="spellEnd"/>
      <w:r w:rsidRPr="002444EE">
        <w:t xml:space="preserve"> </w:t>
      </w:r>
      <w:proofErr w:type="spellStart"/>
      <w:r w:rsidRPr="002444EE">
        <w:t>од</w:t>
      </w:r>
      <w:proofErr w:type="spellEnd"/>
      <w:r w:rsidRPr="002444EE">
        <w:t xml:space="preserve"> </w:t>
      </w:r>
      <w:proofErr w:type="spellStart"/>
      <w:r w:rsidRPr="002444EE">
        <w:t>дана</w:t>
      </w:r>
      <w:proofErr w:type="spellEnd"/>
      <w:r w:rsidRPr="002444EE">
        <w:t xml:space="preserve"> </w:t>
      </w:r>
      <w:proofErr w:type="spellStart"/>
      <w:r w:rsidRPr="002444EE">
        <w:t>сазнања</w:t>
      </w:r>
      <w:proofErr w:type="spellEnd"/>
      <w:r w:rsidRPr="002444EE">
        <w:t xml:space="preserve"> о </w:t>
      </w:r>
      <w:proofErr w:type="spellStart"/>
      <w:r w:rsidRPr="002444EE">
        <w:t>настанку</w:t>
      </w:r>
      <w:proofErr w:type="spellEnd"/>
      <w:r w:rsidRPr="002444EE">
        <w:t xml:space="preserve"> </w:t>
      </w:r>
      <w:proofErr w:type="spellStart"/>
      <w:r w:rsidRPr="002444EE">
        <w:t>осигураног</w:t>
      </w:r>
      <w:proofErr w:type="spellEnd"/>
      <w:r w:rsidRPr="002444EE">
        <w:t xml:space="preserve"> </w:t>
      </w:r>
      <w:proofErr w:type="spellStart"/>
      <w:r w:rsidRPr="002444EE">
        <w:t>случаја</w:t>
      </w:r>
      <w:proofErr w:type="spellEnd"/>
      <w:r w:rsidRPr="002444EE">
        <w:t xml:space="preserve">, </w:t>
      </w:r>
      <w:proofErr w:type="spellStart"/>
      <w:r w:rsidRPr="002444EE">
        <w:t>обавесте</w:t>
      </w:r>
      <w:proofErr w:type="spellEnd"/>
      <w:r w:rsidRPr="002444EE">
        <w:t xml:space="preserve"> </w:t>
      </w:r>
      <w:proofErr w:type="spellStart"/>
      <w:r w:rsidRPr="002444EE">
        <w:t>Осигуравача</w:t>
      </w:r>
      <w:proofErr w:type="spellEnd"/>
      <w:r w:rsidRPr="002444EE">
        <w:t xml:space="preserve">, </w:t>
      </w:r>
      <w:proofErr w:type="spellStart"/>
      <w:r w:rsidRPr="002444EE">
        <w:t>уз</w:t>
      </w:r>
      <w:proofErr w:type="spellEnd"/>
      <w:r w:rsidRPr="002444EE">
        <w:t xml:space="preserve"> </w:t>
      </w:r>
      <w:proofErr w:type="spellStart"/>
      <w:r w:rsidRPr="002444EE">
        <w:t>детаљан</w:t>
      </w:r>
      <w:proofErr w:type="spellEnd"/>
      <w:r w:rsidRPr="002444EE">
        <w:t xml:space="preserve"> </w:t>
      </w:r>
      <w:proofErr w:type="spellStart"/>
      <w:r w:rsidRPr="002444EE">
        <w:t>опис</w:t>
      </w:r>
      <w:proofErr w:type="spellEnd"/>
      <w:r w:rsidRPr="002444EE">
        <w:t xml:space="preserve"> </w:t>
      </w:r>
      <w:proofErr w:type="spellStart"/>
      <w:r w:rsidRPr="002444EE">
        <w:t>околности</w:t>
      </w:r>
      <w:proofErr w:type="spellEnd"/>
      <w:r w:rsidRPr="002444EE">
        <w:t xml:space="preserve"> </w:t>
      </w:r>
      <w:proofErr w:type="spellStart"/>
      <w:r w:rsidRPr="002444EE">
        <w:t>под</w:t>
      </w:r>
      <w:proofErr w:type="spellEnd"/>
      <w:r w:rsidRPr="002444EE">
        <w:t xml:space="preserve"> </w:t>
      </w:r>
      <w:proofErr w:type="spellStart"/>
      <w:r w:rsidRPr="002444EE">
        <w:t>којима</w:t>
      </w:r>
      <w:proofErr w:type="spellEnd"/>
      <w:r w:rsidRPr="002444EE">
        <w:t xml:space="preserve"> </w:t>
      </w:r>
      <w:proofErr w:type="spellStart"/>
      <w:r w:rsidRPr="002444EE">
        <w:t>је</w:t>
      </w:r>
      <w:proofErr w:type="spellEnd"/>
      <w:r w:rsidRPr="002444EE">
        <w:t xml:space="preserve"> </w:t>
      </w:r>
      <w:proofErr w:type="spellStart"/>
      <w:r w:rsidRPr="002444EE">
        <w:t>дошло</w:t>
      </w:r>
      <w:proofErr w:type="spellEnd"/>
      <w:r w:rsidRPr="002444EE">
        <w:t xml:space="preserve"> </w:t>
      </w:r>
      <w:proofErr w:type="spellStart"/>
      <w:r w:rsidRPr="002444EE">
        <w:t>до</w:t>
      </w:r>
      <w:proofErr w:type="spellEnd"/>
      <w:r w:rsidRPr="002444EE">
        <w:t xml:space="preserve"> </w:t>
      </w:r>
      <w:proofErr w:type="spellStart"/>
      <w:r w:rsidRPr="002444EE">
        <w:t>настанка</w:t>
      </w:r>
      <w:proofErr w:type="spellEnd"/>
      <w:r w:rsidRPr="002444EE">
        <w:t xml:space="preserve"> </w:t>
      </w:r>
      <w:proofErr w:type="spellStart"/>
      <w:r w:rsidRPr="002444EE">
        <w:t>штетног</w:t>
      </w:r>
      <w:proofErr w:type="spellEnd"/>
      <w:r w:rsidRPr="002444EE">
        <w:t xml:space="preserve"> </w:t>
      </w:r>
      <w:proofErr w:type="spellStart"/>
      <w:r w:rsidRPr="002444EE">
        <w:t>догађаја</w:t>
      </w:r>
      <w:proofErr w:type="spellEnd"/>
      <w:r w:rsidRPr="002444EE">
        <w:t xml:space="preserve">. </w:t>
      </w:r>
    </w:p>
    <w:p w:rsidR="004C715B" w:rsidRPr="002444EE" w:rsidRDefault="004C715B" w:rsidP="004C715B">
      <w:pPr>
        <w:ind w:firstLine="720"/>
        <w:jc w:val="both"/>
        <w:rPr>
          <w:lang w:val="sr-Cyrl-CS"/>
        </w:rPr>
      </w:pPr>
      <w:proofErr w:type="spellStart"/>
      <w:r w:rsidRPr="002444EE">
        <w:t>Пријава</w:t>
      </w:r>
      <w:proofErr w:type="spellEnd"/>
      <w:r w:rsidRPr="002444EE">
        <w:t xml:space="preserve"> </w:t>
      </w:r>
      <w:proofErr w:type="spellStart"/>
      <w:r w:rsidRPr="002444EE">
        <w:t>штете</w:t>
      </w:r>
      <w:proofErr w:type="spellEnd"/>
      <w:r w:rsidRPr="002444EE">
        <w:t xml:space="preserve"> </w:t>
      </w:r>
      <w:proofErr w:type="spellStart"/>
      <w:r w:rsidRPr="002444EE">
        <w:t>мора</w:t>
      </w:r>
      <w:proofErr w:type="spellEnd"/>
      <w:r w:rsidRPr="002444EE">
        <w:t xml:space="preserve"> </w:t>
      </w:r>
      <w:proofErr w:type="spellStart"/>
      <w:r w:rsidRPr="002444EE">
        <w:t>бити</w:t>
      </w:r>
      <w:proofErr w:type="spellEnd"/>
      <w:r w:rsidRPr="002444EE">
        <w:t xml:space="preserve"> </w:t>
      </w:r>
      <w:proofErr w:type="spellStart"/>
      <w:r w:rsidRPr="002444EE">
        <w:t>потписана</w:t>
      </w:r>
      <w:proofErr w:type="spellEnd"/>
      <w:r w:rsidRPr="002444EE">
        <w:t xml:space="preserve"> и </w:t>
      </w:r>
      <w:proofErr w:type="spellStart"/>
      <w:r w:rsidRPr="002444EE">
        <w:t>оверена</w:t>
      </w:r>
      <w:proofErr w:type="spellEnd"/>
      <w:r w:rsidRPr="002444EE">
        <w:t xml:space="preserve"> </w:t>
      </w:r>
      <w:proofErr w:type="spellStart"/>
      <w:r w:rsidRPr="002444EE">
        <w:t>од</w:t>
      </w:r>
      <w:proofErr w:type="spellEnd"/>
      <w:r w:rsidRPr="002444EE">
        <w:t xml:space="preserve"> </w:t>
      </w:r>
      <w:proofErr w:type="spellStart"/>
      <w:r w:rsidRPr="002444EE">
        <w:t>стране</w:t>
      </w:r>
      <w:proofErr w:type="spellEnd"/>
      <w:r w:rsidRPr="002444EE">
        <w:t xml:space="preserve"> </w:t>
      </w:r>
      <w:proofErr w:type="spellStart"/>
      <w:r w:rsidRPr="002444EE">
        <w:t>овлашћеног</w:t>
      </w:r>
      <w:proofErr w:type="spellEnd"/>
      <w:r w:rsidRPr="002444EE">
        <w:t xml:space="preserve"> </w:t>
      </w:r>
      <w:proofErr w:type="spellStart"/>
      <w:r w:rsidRPr="002444EE">
        <w:t>лица</w:t>
      </w:r>
      <w:proofErr w:type="spellEnd"/>
      <w:r w:rsidRPr="002444EE">
        <w:t xml:space="preserve">. </w:t>
      </w:r>
      <w:proofErr w:type="spellStart"/>
      <w:r w:rsidRPr="002444EE">
        <w:t>По</w:t>
      </w:r>
      <w:proofErr w:type="spellEnd"/>
      <w:r w:rsidRPr="002444EE">
        <w:t xml:space="preserve"> </w:t>
      </w:r>
      <w:proofErr w:type="spellStart"/>
      <w:r w:rsidRPr="002444EE">
        <w:t>пријему</w:t>
      </w:r>
      <w:proofErr w:type="spellEnd"/>
      <w:r w:rsidRPr="002444EE">
        <w:t xml:space="preserve"> </w:t>
      </w:r>
      <w:proofErr w:type="spellStart"/>
      <w:r w:rsidRPr="002444EE">
        <w:t>пријаве</w:t>
      </w:r>
      <w:proofErr w:type="spellEnd"/>
      <w:r w:rsidRPr="002444EE">
        <w:t xml:space="preserve"> о </w:t>
      </w:r>
      <w:proofErr w:type="spellStart"/>
      <w:r w:rsidRPr="002444EE">
        <w:t>насталом</w:t>
      </w:r>
      <w:proofErr w:type="spellEnd"/>
      <w:r w:rsidRPr="002444EE">
        <w:t xml:space="preserve"> </w:t>
      </w:r>
      <w:proofErr w:type="spellStart"/>
      <w:r w:rsidRPr="002444EE">
        <w:t>осигураном</w:t>
      </w:r>
      <w:proofErr w:type="spellEnd"/>
      <w:r w:rsidRPr="002444EE">
        <w:t xml:space="preserve"> </w:t>
      </w:r>
      <w:proofErr w:type="spellStart"/>
      <w:r w:rsidRPr="002444EE">
        <w:t>случају</w:t>
      </w:r>
      <w:proofErr w:type="spellEnd"/>
      <w:r w:rsidRPr="002444EE">
        <w:t xml:space="preserve"> </w:t>
      </w:r>
      <w:proofErr w:type="spellStart"/>
      <w:r w:rsidRPr="002444EE">
        <w:t>Осигуравач</w:t>
      </w:r>
      <w:proofErr w:type="spellEnd"/>
      <w:r w:rsidRPr="002444EE">
        <w:t xml:space="preserve"> </w:t>
      </w:r>
      <w:proofErr w:type="spellStart"/>
      <w:r w:rsidRPr="002444EE">
        <w:t>је</w:t>
      </w:r>
      <w:proofErr w:type="spellEnd"/>
      <w:r w:rsidRPr="002444EE">
        <w:t xml:space="preserve"> </w:t>
      </w:r>
      <w:proofErr w:type="spellStart"/>
      <w:r w:rsidRPr="002444EE">
        <w:t>дужан</w:t>
      </w:r>
      <w:proofErr w:type="spellEnd"/>
      <w:r w:rsidRPr="002444EE">
        <w:t xml:space="preserve"> </w:t>
      </w:r>
      <w:proofErr w:type="spellStart"/>
      <w:r w:rsidRPr="002444EE">
        <w:t>да</w:t>
      </w:r>
      <w:proofErr w:type="spellEnd"/>
      <w:r w:rsidRPr="002444EE">
        <w:t xml:space="preserve"> </w:t>
      </w:r>
      <w:proofErr w:type="spellStart"/>
      <w:r w:rsidRPr="002444EE">
        <w:t>одмах</w:t>
      </w:r>
      <w:proofErr w:type="spellEnd"/>
      <w:r w:rsidRPr="002444EE">
        <w:t xml:space="preserve"> </w:t>
      </w:r>
      <w:proofErr w:type="spellStart"/>
      <w:r w:rsidRPr="002444EE">
        <w:t>приступи</w:t>
      </w:r>
      <w:proofErr w:type="spellEnd"/>
      <w:r w:rsidRPr="002444EE">
        <w:t xml:space="preserve"> </w:t>
      </w:r>
      <w:proofErr w:type="spellStart"/>
      <w:r w:rsidRPr="002444EE">
        <w:t>утврђивању</w:t>
      </w:r>
      <w:proofErr w:type="spellEnd"/>
      <w:r w:rsidRPr="002444EE">
        <w:t xml:space="preserve"> и </w:t>
      </w:r>
      <w:proofErr w:type="spellStart"/>
      <w:r w:rsidRPr="002444EE">
        <w:t>процени</w:t>
      </w:r>
      <w:proofErr w:type="spellEnd"/>
      <w:r w:rsidRPr="002444EE">
        <w:t xml:space="preserve"> </w:t>
      </w:r>
      <w:proofErr w:type="spellStart"/>
      <w:r w:rsidRPr="002444EE">
        <w:t>штете</w:t>
      </w:r>
      <w:proofErr w:type="spellEnd"/>
      <w:r w:rsidRPr="002444EE">
        <w:rPr>
          <w:lang w:val="sr-Cyrl-CS"/>
        </w:rPr>
        <w:t>.</w:t>
      </w:r>
    </w:p>
    <w:p w:rsidR="0054332A" w:rsidRPr="00E429E2" w:rsidRDefault="004C715B" w:rsidP="00D8795B">
      <w:pPr>
        <w:ind w:firstLine="720"/>
        <w:jc w:val="both"/>
        <w:rPr>
          <w:lang w:val="sr-Cyrl-CS"/>
        </w:rPr>
      </w:pPr>
      <w:proofErr w:type="spellStart"/>
      <w:r w:rsidRPr="002444EE">
        <w:t>Осигуравач</w:t>
      </w:r>
      <w:proofErr w:type="spellEnd"/>
      <w:r w:rsidRPr="002444EE">
        <w:t xml:space="preserve"> </w:t>
      </w:r>
      <w:proofErr w:type="spellStart"/>
      <w:r w:rsidRPr="002444EE">
        <w:t>се</w:t>
      </w:r>
      <w:proofErr w:type="spellEnd"/>
      <w:r w:rsidRPr="002444EE">
        <w:t xml:space="preserve"> </w:t>
      </w:r>
      <w:proofErr w:type="spellStart"/>
      <w:r w:rsidRPr="002444EE">
        <w:t>обавезује</w:t>
      </w:r>
      <w:proofErr w:type="spellEnd"/>
      <w:r w:rsidRPr="002444EE">
        <w:t xml:space="preserve"> </w:t>
      </w:r>
      <w:proofErr w:type="spellStart"/>
      <w:r w:rsidRPr="002444EE">
        <w:t>да</w:t>
      </w:r>
      <w:proofErr w:type="spellEnd"/>
      <w:r w:rsidRPr="002444EE">
        <w:t xml:space="preserve"> </w:t>
      </w:r>
      <w:proofErr w:type="spellStart"/>
      <w:r w:rsidRPr="002444EE">
        <w:t>пружи</w:t>
      </w:r>
      <w:proofErr w:type="spellEnd"/>
      <w:r w:rsidRPr="002444EE">
        <w:t xml:space="preserve"> </w:t>
      </w:r>
      <w:proofErr w:type="spellStart"/>
      <w:r w:rsidRPr="002444EE">
        <w:t>правовремену</w:t>
      </w:r>
      <w:proofErr w:type="spellEnd"/>
      <w:r w:rsidRPr="002444EE">
        <w:t xml:space="preserve"> и </w:t>
      </w:r>
      <w:proofErr w:type="spellStart"/>
      <w:r w:rsidRPr="002444EE">
        <w:t>ефикасну</w:t>
      </w:r>
      <w:proofErr w:type="spellEnd"/>
      <w:r w:rsidRPr="002444EE">
        <w:t xml:space="preserve"> </w:t>
      </w:r>
      <w:proofErr w:type="spellStart"/>
      <w:r w:rsidRPr="002444EE">
        <w:t>услугу</w:t>
      </w:r>
      <w:proofErr w:type="spellEnd"/>
      <w:r w:rsidRPr="002444EE">
        <w:t xml:space="preserve"> </w:t>
      </w:r>
      <w:proofErr w:type="spellStart"/>
      <w:r w:rsidRPr="002444EE">
        <w:t>при</w:t>
      </w:r>
      <w:proofErr w:type="spellEnd"/>
      <w:r w:rsidRPr="002444EE">
        <w:t xml:space="preserve"> </w:t>
      </w:r>
      <w:proofErr w:type="spellStart"/>
      <w:r w:rsidRPr="002444EE">
        <w:t>процени</w:t>
      </w:r>
      <w:proofErr w:type="spellEnd"/>
      <w:r w:rsidRPr="002444EE">
        <w:t xml:space="preserve">, </w:t>
      </w:r>
      <w:proofErr w:type="spellStart"/>
      <w:r w:rsidRPr="002444EE">
        <w:t>ликвидацији</w:t>
      </w:r>
      <w:proofErr w:type="spellEnd"/>
      <w:r w:rsidRPr="002444EE">
        <w:t xml:space="preserve"> и </w:t>
      </w:r>
      <w:proofErr w:type="spellStart"/>
      <w:r w:rsidRPr="002444EE">
        <w:t>исплати</w:t>
      </w:r>
      <w:proofErr w:type="spellEnd"/>
      <w:r w:rsidRPr="002444EE">
        <w:t xml:space="preserve"> </w:t>
      </w:r>
      <w:proofErr w:type="spellStart"/>
      <w:r w:rsidRPr="002444EE">
        <w:t>насталих</w:t>
      </w:r>
      <w:proofErr w:type="spellEnd"/>
      <w:r w:rsidRPr="002444EE">
        <w:t xml:space="preserve"> </w:t>
      </w:r>
      <w:proofErr w:type="spellStart"/>
      <w:r w:rsidRPr="002444EE">
        <w:t>штета</w:t>
      </w:r>
      <w:proofErr w:type="spellEnd"/>
      <w:r w:rsidR="00716DF6" w:rsidRPr="002444EE">
        <w:rPr>
          <w:lang w:val="sr-Cyrl-RS"/>
        </w:rPr>
        <w:t xml:space="preserve"> у законском року</w:t>
      </w:r>
      <w:r w:rsidRPr="002444EE">
        <w:rPr>
          <w:lang w:val="sr-Cyrl-CS"/>
        </w:rPr>
        <w:t>.</w:t>
      </w:r>
    </w:p>
    <w:p w:rsidR="00716DF6" w:rsidRPr="004C715B" w:rsidRDefault="00716DF6" w:rsidP="00716DF6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4C715B">
        <w:rPr>
          <w:b/>
          <w:bCs/>
          <w:i/>
          <w:iCs/>
          <w:noProof/>
          <w:szCs w:val="20"/>
          <w:lang w:val="sr-Cyrl-CS"/>
        </w:rPr>
        <w:t xml:space="preserve">Члан </w:t>
      </w:r>
      <w:r>
        <w:rPr>
          <w:b/>
          <w:bCs/>
          <w:i/>
          <w:iCs/>
          <w:noProof/>
          <w:szCs w:val="20"/>
          <w:lang w:val="sr-Cyrl-CS"/>
        </w:rPr>
        <w:t>8</w:t>
      </w:r>
      <w:r w:rsidRPr="004C715B">
        <w:rPr>
          <w:b/>
          <w:bCs/>
          <w:i/>
          <w:iCs/>
          <w:noProof/>
          <w:szCs w:val="20"/>
          <w:lang w:val="sr-Cyrl-CS"/>
        </w:rPr>
        <w:t>.</w:t>
      </w:r>
    </w:p>
    <w:p w:rsidR="00716DF6" w:rsidRPr="005045DC" w:rsidRDefault="00716DF6" w:rsidP="00716DF6">
      <w:pPr>
        <w:jc w:val="both"/>
        <w:rPr>
          <w:lang w:val="sr-Cyrl-RS"/>
        </w:rPr>
      </w:pPr>
      <w:r>
        <w:rPr>
          <w:lang w:val="sr-Cyrl-CS"/>
        </w:rPr>
        <w:tab/>
        <w:t>Осигуравач је дужан да у току важења и реализације Уговора, чува као поверљиве све информације од неовлашћеног коришћења и откривања као пословну тајну</w:t>
      </w:r>
      <w:r w:rsidR="005045DC">
        <w:rPr>
          <w:lang w:val="sr-Cyrl-CS"/>
        </w:rPr>
        <w:t>, које могу бити злоупотребљене</w:t>
      </w:r>
      <w:r>
        <w:rPr>
          <w:lang w:val="sr-Cyrl-CS"/>
        </w:rPr>
        <w:t xml:space="preserve"> супротно прописима којима се уређује заштита података о личности</w:t>
      </w:r>
      <w:r w:rsidR="00425A3E">
        <w:rPr>
          <w:lang w:val="sr-Latn-RS"/>
        </w:rPr>
        <w:t xml:space="preserve">. </w:t>
      </w:r>
      <w:r w:rsidR="00425A3E">
        <w:rPr>
          <w:lang w:val="sr-Cyrl-RS"/>
        </w:rPr>
        <w:t xml:space="preserve">Међусобна права и обавезе </w:t>
      </w:r>
      <w:r w:rsidR="005045DC">
        <w:rPr>
          <w:lang w:val="sr-Cyrl-RS"/>
        </w:rPr>
        <w:t xml:space="preserve">уговорних страна </w:t>
      </w:r>
      <w:r w:rsidR="00425A3E">
        <w:t xml:space="preserve">у </w:t>
      </w:r>
      <w:proofErr w:type="spellStart"/>
      <w:r w:rsidR="00425A3E">
        <w:t>вези</w:t>
      </w:r>
      <w:proofErr w:type="spellEnd"/>
      <w:r w:rsidR="00425A3E">
        <w:t xml:space="preserve"> </w:t>
      </w:r>
      <w:proofErr w:type="spellStart"/>
      <w:r w:rsidR="00425A3E">
        <w:t>са</w:t>
      </w:r>
      <w:proofErr w:type="spellEnd"/>
      <w:r w:rsidR="00425A3E">
        <w:t xml:space="preserve"> </w:t>
      </w:r>
      <w:proofErr w:type="spellStart"/>
      <w:r w:rsidR="00425A3E">
        <w:t>поверавањем</w:t>
      </w:r>
      <w:proofErr w:type="spellEnd"/>
      <w:r w:rsidR="00425A3E">
        <w:t xml:space="preserve"> </w:t>
      </w:r>
      <w:proofErr w:type="spellStart"/>
      <w:r w:rsidR="00425A3E">
        <w:t>послова</w:t>
      </w:r>
      <w:proofErr w:type="spellEnd"/>
      <w:r w:rsidR="00425A3E">
        <w:t xml:space="preserve"> </w:t>
      </w:r>
      <w:proofErr w:type="spellStart"/>
      <w:r w:rsidR="00425A3E">
        <w:t>обраде</w:t>
      </w:r>
      <w:proofErr w:type="spellEnd"/>
      <w:r w:rsidR="00425A3E">
        <w:t xml:space="preserve"> </w:t>
      </w:r>
      <w:proofErr w:type="spellStart"/>
      <w:r w:rsidR="00425A3E">
        <w:t>података</w:t>
      </w:r>
      <w:proofErr w:type="spellEnd"/>
      <w:r w:rsidR="00425A3E">
        <w:t xml:space="preserve"> о </w:t>
      </w:r>
      <w:proofErr w:type="spellStart"/>
      <w:r w:rsidR="00425A3E">
        <w:t>личности</w:t>
      </w:r>
      <w:proofErr w:type="spellEnd"/>
      <w:r w:rsidR="005045DC">
        <w:rPr>
          <w:lang w:val="sr-Cyrl-RS"/>
        </w:rPr>
        <w:t xml:space="preserve"> предмет су посебног уговора.</w:t>
      </w:r>
    </w:p>
    <w:p w:rsidR="0084447B" w:rsidRDefault="0084447B" w:rsidP="004C715B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4C715B">
        <w:rPr>
          <w:b/>
          <w:bCs/>
          <w:i/>
          <w:iCs/>
          <w:noProof/>
          <w:szCs w:val="20"/>
          <w:lang w:val="sr-Cyrl-CS"/>
        </w:rPr>
        <w:lastRenderedPageBreak/>
        <w:t xml:space="preserve">Члан </w:t>
      </w:r>
      <w:r w:rsidR="005045DC">
        <w:rPr>
          <w:b/>
          <w:bCs/>
          <w:i/>
          <w:iCs/>
          <w:noProof/>
          <w:szCs w:val="20"/>
          <w:lang w:val="sr-Cyrl-CS"/>
        </w:rPr>
        <w:t>9</w:t>
      </w:r>
      <w:r w:rsidRPr="004C715B">
        <w:rPr>
          <w:b/>
          <w:bCs/>
          <w:i/>
          <w:iCs/>
          <w:noProof/>
          <w:szCs w:val="20"/>
          <w:lang w:val="sr-Cyrl-CS"/>
        </w:rPr>
        <w:t>.</w:t>
      </w:r>
    </w:p>
    <w:p w:rsidR="005045DC" w:rsidRDefault="00A44970" w:rsidP="00B656A2">
      <w:pPr>
        <w:pStyle w:val="Standard"/>
        <w:ind w:right="88" w:firstLine="720"/>
        <w:jc w:val="both"/>
        <w:rPr>
          <w:color w:val="000000"/>
        </w:rPr>
      </w:pPr>
      <w:proofErr w:type="spellStart"/>
      <w:r>
        <w:rPr>
          <w:color w:val="000000"/>
        </w:rPr>
        <w:t>Уговорне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писменој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обострану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>.</w:t>
      </w:r>
    </w:p>
    <w:p w:rsidR="0051610F" w:rsidRPr="00486311" w:rsidRDefault="0051610F" w:rsidP="0051610F">
      <w:pPr>
        <w:pStyle w:val="StyleJustifiedBefore6ptAfter6pt1"/>
        <w:ind w:firstLine="720"/>
        <w:rPr>
          <w:lang w:val="sr-Latn-RS"/>
        </w:rPr>
      </w:pPr>
      <w:r w:rsidRPr="00486311">
        <w:rPr>
          <w:lang w:val="sr-Latn-RS"/>
        </w:rPr>
        <w:t>Наручилац може у складу са чланом 160. Закона о јавним набав</w:t>
      </w:r>
      <w:r>
        <w:rPr>
          <w:lang w:val="sr-Latn-RS"/>
        </w:rPr>
        <w:t>кама („Сл. гласник РС“, бр.</w:t>
      </w:r>
      <w:r>
        <w:rPr>
          <w:lang w:val="sr-Cyrl-BA"/>
        </w:rPr>
        <w:t xml:space="preserve"> </w:t>
      </w:r>
      <w:r>
        <w:rPr>
          <w:lang w:val="sr-Latn-RS"/>
        </w:rPr>
        <w:t>91/</w:t>
      </w:r>
      <w:r w:rsidRPr="00486311">
        <w:rPr>
          <w:lang w:val="sr-Latn-RS"/>
        </w:rPr>
        <w:t>19</w:t>
      </w:r>
      <w:r>
        <w:rPr>
          <w:lang w:val="sr-Cyrl-BA"/>
        </w:rPr>
        <w:t xml:space="preserve"> и 92/23</w:t>
      </w:r>
      <w:r w:rsidRPr="00486311">
        <w:rPr>
          <w:lang w:val="sr-Latn-RS"/>
        </w:rPr>
        <w:t>), након закључења Уговора о јавној набавци без спровођења поступка јавне набавке повећати обим предмета набавке, с тим да се вредност уговора може повећати максимално до 10% од укупне вредности првобитно закљученог уговора, при чему укупна вредност повећања не може да буде већа од вр</w:t>
      </w:r>
      <w:r>
        <w:rPr>
          <w:lang w:val="sr-Latn-RS"/>
        </w:rPr>
        <w:t xml:space="preserve">едности из члана 160. </w:t>
      </w:r>
      <w:r>
        <w:rPr>
          <w:lang w:val="sr-Cyrl-RS"/>
        </w:rPr>
        <w:t>с</w:t>
      </w:r>
      <w:r>
        <w:rPr>
          <w:lang w:val="sr-Latn-RS"/>
        </w:rPr>
        <w:t>тав 1. тач.</w:t>
      </w:r>
      <w:r w:rsidRPr="00486311">
        <w:rPr>
          <w:lang w:val="sr-Latn-RS"/>
        </w:rPr>
        <w:t xml:space="preserve"> 2</w:t>
      </w:r>
      <w:r>
        <w:rPr>
          <w:lang w:val="sr-Cyrl-RS"/>
        </w:rPr>
        <w:t>)</w:t>
      </w:r>
      <w:r w:rsidRPr="00486311">
        <w:rPr>
          <w:lang w:val="sr-Latn-RS"/>
        </w:rPr>
        <w:t xml:space="preserve"> Закона о јавним набавкама.</w:t>
      </w:r>
    </w:p>
    <w:p w:rsidR="0051610F" w:rsidRPr="0051610F" w:rsidRDefault="0051610F" w:rsidP="0051610F">
      <w:pPr>
        <w:pStyle w:val="StyleJustifiedBefore6ptAfter6pt1"/>
        <w:ind w:firstLine="720"/>
        <w:rPr>
          <w:lang w:val="sr-Latn-RS"/>
        </w:rPr>
      </w:pPr>
      <w:r w:rsidRPr="00486311">
        <w:rPr>
          <w:lang w:val="sr-Latn-RS"/>
        </w:rPr>
        <w:t>Повећањем обима предмета набавке не може се мењати предмет набавке.</w:t>
      </w:r>
    </w:p>
    <w:p w:rsidR="005045DC" w:rsidRPr="00A44970" w:rsidRDefault="005045DC" w:rsidP="005045DC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4C715B">
        <w:rPr>
          <w:b/>
          <w:bCs/>
          <w:i/>
          <w:iCs/>
          <w:noProof/>
          <w:szCs w:val="20"/>
          <w:lang w:val="sr-Cyrl-CS"/>
        </w:rPr>
        <w:t xml:space="preserve">Члан </w:t>
      </w:r>
      <w:r>
        <w:rPr>
          <w:b/>
          <w:bCs/>
          <w:i/>
          <w:iCs/>
          <w:noProof/>
          <w:szCs w:val="20"/>
          <w:lang w:val="sr-Cyrl-CS"/>
        </w:rPr>
        <w:t>10</w:t>
      </w:r>
      <w:r w:rsidRPr="004C715B">
        <w:rPr>
          <w:b/>
          <w:bCs/>
          <w:i/>
          <w:iCs/>
          <w:noProof/>
          <w:szCs w:val="20"/>
          <w:lang w:val="sr-Cyrl-CS"/>
        </w:rPr>
        <w:t>.</w:t>
      </w:r>
    </w:p>
    <w:p w:rsidR="005045DC" w:rsidRDefault="005045DC" w:rsidP="005045DC">
      <w:pPr>
        <w:pStyle w:val="Standard"/>
        <w:ind w:right="88"/>
        <w:jc w:val="both"/>
        <w:rPr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  <w:lang w:val="sr-Cyrl-RS"/>
        </w:rPr>
        <w:t>Свака од уговорних страна може једнострано раскинути уговор у случају када друга уговорна страна не испуњава или неблаговремено испуњава своје уговором преузете обавезе.</w:t>
      </w:r>
    </w:p>
    <w:p w:rsidR="005045DC" w:rsidRPr="005045DC" w:rsidRDefault="005045DC" w:rsidP="005045DC">
      <w:pPr>
        <w:pStyle w:val="Standard"/>
        <w:ind w:right="88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  <w:t>О раскиду уговора, уговорна страна је дужна писменим путем обавестити другу уговорну страну.</w:t>
      </w:r>
    </w:p>
    <w:p w:rsidR="00A44970" w:rsidRPr="00A44970" w:rsidRDefault="00A44970" w:rsidP="00A44970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4C715B">
        <w:rPr>
          <w:b/>
          <w:bCs/>
          <w:i/>
          <w:iCs/>
          <w:noProof/>
          <w:szCs w:val="20"/>
          <w:lang w:val="sr-Cyrl-CS"/>
        </w:rPr>
        <w:t xml:space="preserve">Члан </w:t>
      </w:r>
      <w:r w:rsidR="005045DC">
        <w:rPr>
          <w:b/>
          <w:bCs/>
          <w:i/>
          <w:iCs/>
          <w:noProof/>
          <w:szCs w:val="20"/>
          <w:lang w:val="sr-Cyrl-CS"/>
        </w:rPr>
        <w:t>11</w:t>
      </w:r>
      <w:r w:rsidRPr="004C715B">
        <w:rPr>
          <w:b/>
          <w:bCs/>
          <w:i/>
          <w:iCs/>
          <w:noProof/>
          <w:szCs w:val="20"/>
          <w:lang w:val="sr-Cyrl-CS"/>
        </w:rPr>
        <w:t>.</w:t>
      </w:r>
    </w:p>
    <w:p w:rsidR="007C40F5" w:rsidRDefault="004C715B" w:rsidP="00A44970">
      <w:pPr>
        <w:ind w:firstLine="720"/>
        <w:jc w:val="both"/>
        <w:rPr>
          <w:lang w:val="sr-Cyrl-CS"/>
        </w:rPr>
      </w:pPr>
      <w:proofErr w:type="spellStart"/>
      <w:r w:rsidRPr="002E3AAC">
        <w:t>За</w:t>
      </w:r>
      <w:proofErr w:type="spellEnd"/>
      <w:r w:rsidRPr="002E3AAC">
        <w:t xml:space="preserve"> </w:t>
      </w:r>
      <w:proofErr w:type="spellStart"/>
      <w:r w:rsidRPr="002E3AAC">
        <w:t>све</w:t>
      </w:r>
      <w:proofErr w:type="spellEnd"/>
      <w:r w:rsidRPr="002E3AAC">
        <w:t xml:space="preserve"> </w:t>
      </w:r>
      <w:proofErr w:type="spellStart"/>
      <w:r w:rsidRPr="002E3AAC">
        <w:t>што</w:t>
      </w:r>
      <w:proofErr w:type="spellEnd"/>
      <w:r w:rsidRPr="002E3AAC">
        <w:t xml:space="preserve"> </w:t>
      </w:r>
      <w:proofErr w:type="spellStart"/>
      <w:r w:rsidRPr="002E3AAC">
        <w:t>није</w:t>
      </w:r>
      <w:proofErr w:type="spellEnd"/>
      <w:r w:rsidRPr="002E3AAC">
        <w:t xml:space="preserve"> </w:t>
      </w:r>
      <w:proofErr w:type="spellStart"/>
      <w:r w:rsidRPr="002E3AAC">
        <w:t>изричито</w:t>
      </w:r>
      <w:proofErr w:type="spellEnd"/>
      <w:r w:rsidRPr="002E3AAC">
        <w:t xml:space="preserve"> </w:t>
      </w:r>
      <w:proofErr w:type="spellStart"/>
      <w:r w:rsidRPr="002E3AAC">
        <w:t>регулисано</w:t>
      </w:r>
      <w:proofErr w:type="spellEnd"/>
      <w:r w:rsidRPr="002E3AAC">
        <w:t xml:space="preserve"> </w:t>
      </w:r>
      <w:proofErr w:type="spellStart"/>
      <w:r w:rsidRPr="002E3AAC">
        <w:t>овим</w:t>
      </w:r>
      <w:proofErr w:type="spellEnd"/>
      <w:r w:rsidRPr="002E3AAC">
        <w:t xml:space="preserve"> </w:t>
      </w:r>
      <w:proofErr w:type="spellStart"/>
      <w:r w:rsidRPr="002E3AAC">
        <w:t>уговором</w:t>
      </w:r>
      <w:proofErr w:type="spellEnd"/>
      <w:r w:rsidRPr="002E3AAC">
        <w:t xml:space="preserve"> </w:t>
      </w:r>
      <w:proofErr w:type="spellStart"/>
      <w:r w:rsidRPr="002E3AAC">
        <w:t>примењиваће</w:t>
      </w:r>
      <w:proofErr w:type="spellEnd"/>
      <w:r w:rsidRPr="002E3AAC">
        <w:t xml:space="preserve"> </w:t>
      </w:r>
      <w:proofErr w:type="spellStart"/>
      <w:r w:rsidRPr="002E3AAC">
        <w:t>се</w:t>
      </w:r>
      <w:proofErr w:type="spellEnd"/>
      <w:r w:rsidRPr="002E3AAC">
        <w:t xml:space="preserve"> </w:t>
      </w:r>
      <w:proofErr w:type="spellStart"/>
      <w:r w:rsidRPr="002E3AAC">
        <w:t>одредбе</w:t>
      </w:r>
      <w:proofErr w:type="spellEnd"/>
      <w:r w:rsidRPr="002E3AAC">
        <w:t xml:space="preserve"> </w:t>
      </w:r>
      <w:proofErr w:type="spellStart"/>
      <w:r w:rsidRPr="002E3AAC">
        <w:t>Закона</w:t>
      </w:r>
      <w:proofErr w:type="spellEnd"/>
      <w:r w:rsidRPr="002E3AAC">
        <w:t xml:space="preserve"> о </w:t>
      </w:r>
      <w:r w:rsidRPr="002E3AAC">
        <w:rPr>
          <w:lang w:val="sr-Cyrl-CS"/>
        </w:rPr>
        <w:t xml:space="preserve"> </w:t>
      </w:r>
      <w:proofErr w:type="spellStart"/>
      <w:r w:rsidRPr="002E3AAC">
        <w:t>облигационим</w:t>
      </w:r>
      <w:proofErr w:type="spellEnd"/>
      <w:r w:rsidRPr="002E3AAC">
        <w:t xml:space="preserve"> </w:t>
      </w:r>
      <w:proofErr w:type="spellStart"/>
      <w:r w:rsidRPr="002E3AAC">
        <w:t>односима</w:t>
      </w:r>
      <w:proofErr w:type="spellEnd"/>
      <w:r w:rsidR="00A44970" w:rsidRPr="00A44970">
        <w:rPr>
          <w:color w:val="000000"/>
        </w:rPr>
        <w:t xml:space="preserve"> </w:t>
      </w:r>
      <w:r w:rsidR="00A44970">
        <w:rPr>
          <w:color w:val="000000"/>
        </w:rPr>
        <w:t xml:space="preserve">и </w:t>
      </w:r>
      <w:proofErr w:type="spellStart"/>
      <w:r w:rsidR="00A44970">
        <w:rPr>
          <w:color w:val="000000"/>
        </w:rPr>
        <w:t>други</w:t>
      </w:r>
      <w:proofErr w:type="spellEnd"/>
      <w:r w:rsidR="00A44970">
        <w:rPr>
          <w:color w:val="000000"/>
        </w:rPr>
        <w:t xml:space="preserve"> </w:t>
      </w:r>
      <w:proofErr w:type="spellStart"/>
      <w:r w:rsidR="00A44970">
        <w:rPr>
          <w:color w:val="000000"/>
        </w:rPr>
        <w:t>прописи</w:t>
      </w:r>
      <w:proofErr w:type="spellEnd"/>
      <w:r w:rsidR="00A44970">
        <w:rPr>
          <w:color w:val="000000"/>
        </w:rPr>
        <w:t xml:space="preserve"> </w:t>
      </w:r>
      <w:proofErr w:type="spellStart"/>
      <w:r w:rsidR="00A44970">
        <w:rPr>
          <w:color w:val="000000"/>
        </w:rPr>
        <w:t>који</w:t>
      </w:r>
      <w:proofErr w:type="spellEnd"/>
      <w:r w:rsidR="00A44970">
        <w:rPr>
          <w:color w:val="000000"/>
        </w:rPr>
        <w:t xml:space="preserve"> </w:t>
      </w:r>
      <w:proofErr w:type="spellStart"/>
      <w:r w:rsidR="00A44970">
        <w:rPr>
          <w:color w:val="000000"/>
        </w:rPr>
        <w:t>регулишу</w:t>
      </w:r>
      <w:proofErr w:type="spellEnd"/>
      <w:r w:rsidR="00A44970">
        <w:rPr>
          <w:color w:val="000000"/>
        </w:rPr>
        <w:t xml:space="preserve"> </w:t>
      </w:r>
      <w:proofErr w:type="spellStart"/>
      <w:r w:rsidR="00A44970">
        <w:rPr>
          <w:color w:val="000000"/>
        </w:rPr>
        <w:t>ову</w:t>
      </w:r>
      <w:proofErr w:type="spellEnd"/>
      <w:r w:rsidR="00A44970">
        <w:rPr>
          <w:color w:val="000000"/>
        </w:rPr>
        <w:t xml:space="preserve"> </w:t>
      </w:r>
      <w:proofErr w:type="spellStart"/>
      <w:r w:rsidR="00A44970">
        <w:rPr>
          <w:color w:val="000000"/>
        </w:rPr>
        <w:t>материју</w:t>
      </w:r>
      <w:proofErr w:type="spellEnd"/>
      <w:r w:rsidRPr="002E3AAC">
        <w:rPr>
          <w:lang w:val="sr-Cyrl-CS"/>
        </w:rPr>
        <w:t>.</w:t>
      </w:r>
    </w:p>
    <w:p w:rsidR="00A44970" w:rsidRPr="00A44970" w:rsidRDefault="00A44970" w:rsidP="00A44970">
      <w:pPr>
        <w:ind w:firstLine="720"/>
        <w:jc w:val="both"/>
        <w:rPr>
          <w:lang w:val="sr-Cyrl-CS"/>
        </w:rPr>
      </w:pPr>
    </w:p>
    <w:p w:rsidR="00A850CC" w:rsidRPr="006C47E9" w:rsidRDefault="005045DC" w:rsidP="006C47E9">
      <w:pPr>
        <w:tabs>
          <w:tab w:val="left" w:pos="3544"/>
        </w:tabs>
        <w:spacing w:before="120" w:after="120"/>
        <w:ind w:right="23"/>
        <w:jc w:val="center"/>
        <w:rPr>
          <w:lang w:val="ru-RU"/>
        </w:rPr>
      </w:pPr>
      <w:r>
        <w:rPr>
          <w:b/>
          <w:bCs/>
          <w:i/>
          <w:iCs/>
          <w:noProof/>
          <w:szCs w:val="20"/>
          <w:lang w:val="sr-Cyrl-CS"/>
        </w:rPr>
        <w:t>Члан 12</w:t>
      </w:r>
      <w:r w:rsidR="00A850CC" w:rsidRPr="006C47E9">
        <w:rPr>
          <w:b/>
          <w:bCs/>
          <w:i/>
          <w:iCs/>
          <w:noProof/>
          <w:szCs w:val="20"/>
          <w:lang w:val="sr-Cyrl-CS"/>
        </w:rPr>
        <w:t>.</w:t>
      </w:r>
    </w:p>
    <w:p w:rsidR="006C47E9" w:rsidRDefault="006C47E9" w:rsidP="006C47E9">
      <w:pPr>
        <w:ind w:firstLine="720"/>
        <w:jc w:val="both"/>
      </w:pPr>
      <w:proofErr w:type="spellStart"/>
      <w:r w:rsidRPr="002E3AAC">
        <w:t>Уговорне</w:t>
      </w:r>
      <w:proofErr w:type="spellEnd"/>
      <w:r w:rsidRPr="002E3AAC">
        <w:t xml:space="preserve"> </w:t>
      </w:r>
      <w:proofErr w:type="spellStart"/>
      <w:r w:rsidRPr="002E3AAC">
        <w:t>стране</w:t>
      </w:r>
      <w:proofErr w:type="spellEnd"/>
      <w:r w:rsidRPr="002E3AAC">
        <w:t xml:space="preserve"> </w:t>
      </w:r>
      <w:proofErr w:type="spellStart"/>
      <w:r w:rsidRPr="002E3AAC">
        <w:t>су</w:t>
      </w:r>
      <w:proofErr w:type="spellEnd"/>
      <w:r w:rsidRPr="002E3AAC">
        <w:t xml:space="preserve"> </w:t>
      </w:r>
      <w:proofErr w:type="spellStart"/>
      <w:r w:rsidRPr="002E3AAC">
        <w:t>сагласне</w:t>
      </w:r>
      <w:proofErr w:type="spellEnd"/>
      <w:r w:rsidRPr="002E3AAC">
        <w:t xml:space="preserve"> </w:t>
      </w:r>
      <w:proofErr w:type="spellStart"/>
      <w:r w:rsidRPr="002E3AAC">
        <w:t>да</w:t>
      </w:r>
      <w:proofErr w:type="spellEnd"/>
      <w:r w:rsidRPr="002E3AAC">
        <w:t xml:space="preserve"> </w:t>
      </w:r>
      <w:proofErr w:type="spellStart"/>
      <w:r w:rsidRPr="002E3AAC">
        <w:t>сва</w:t>
      </w:r>
      <w:proofErr w:type="spellEnd"/>
      <w:r w:rsidRPr="002E3AAC">
        <w:t xml:space="preserve"> </w:t>
      </w:r>
      <w:proofErr w:type="spellStart"/>
      <w:r w:rsidRPr="002E3AAC">
        <w:t>спорна</w:t>
      </w:r>
      <w:proofErr w:type="spellEnd"/>
      <w:r w:rsidRPr="002E3AAC">
        <w:t xml:space="preserve"> </w:t>
      </w:r>
      <w:proofErr w:type="spellStart"/>
      <w:r w:rsidRPr="002E3AAC">
        <w:t>питања</w:t>
      </w:r>
      <w:proofErr w:type="spellEnd"/>
      <w:r w:rsidRPr="002E3AAC">
        <w:t xml:space="preserve"> у </w:t>
      </w:r>
      <w:proofErr w:type="spellStart"/>
      <w:r w:rsidRPr="002E3AAC">
        <w:t>вези</w:t>
      </w:r>
      <w:proofErr w:type="spellEnd"/>
      <w:r w:rsidRPr="002E3AAC">
        <w:t xml:space="preserve"> </w:t>
      </w:r>
      <w:proofErr w:type="spellStart"/>
      <w:r w:rsidRPr="002E3AAC">
        <w:t>са</w:t>
      </w:r>
      <w:proofErr w:type="spellEnd"/>
      <w:r w:rsidRPr="002E3AAC">
        <w:t xml:space="preserve"> </w:t>
      </w:r>
      <w:proofErr w:type="spellStart"/>
      <w:r w:rsidRPr="002E3AAC">
        <w:t>овим</w:t>
      </w:r>
      <w:proofErr w:type="spellEnd"/>
      <w:r w:rsidRPr="002E3AAC">
        <w:t xml:space="preserve"> </w:t>
      </w:r>
      <w:proofErr w:type="spellStart"/>
      <w:r w:rsidRPr="002E3AAC">
        <w:t>уговором</w:t>
      </w:r>
      <w:proofErr w:type="spellEnd"/>
      <w:r w:rsidRPr="002E3AAC">
        <w:t xml:space="preserve"> </w:t>
      </w:r>
      <w:proofErr w:type="spellStart"/>
      <w:r w:rsidRPr="002E3AAC">
        <w:t>решавају</w:t>
      </w:r>
      <w:proofErr w:type="spellEnd"/>
      <w:r w:rsidRPr="002E3AAC">
        <w:rPr>
          <w:lang w:val="sr-Cyrl-CS"/>
        </w:rPr>
        <w:t xml:space="preserve"> </w:t>
      </w:r>
      <w:proofErr w:type="spellStart"/>
      <w:r w:rsidRPr="002E3AAC">
        <w:t>споразумно</w:t>
      </w:r>
      <w:proofErr w:type="spellEnd"/>
      <w:r w:rsidRPr="002E3AAC">
        <w:t xml:space="preserve">. </w:t>
      </w:r>
    </w:p>
    <w:p w:rsidR="00B656A2" w:rsidRPr="002444EE" w:rsidRDefault="006C47E9" w:rsidP="002444EE">
      <w:pPr>
        <w:ind w:firstLine="720"/>
        <w:jc w:val="both"/>
        <w:rPr>
          <w:lang w:val="sr-Cyrl-CS"/>
        </w:rPr>
      </w:pPr>
      <w:proofErr w:type="spellStart"/>
      <w:r w:rsidRPr="002E3AAC">
        <w:t>За</w:t>
      </w:r>
      <w:proofErr w:type="spellEnd"/>
      <w:r w:rsidRPr="002E3AAC">
        <w:t xml:space="preserve"> </w:t>
      </w:r>
      <w:proofErr w:type="spellStart"/>
      <w:r w:rsidRPr="002E3AAC">
        <w:t>евентуалне</w:t>
      </w:r>
      <w:proofErr w:type="spellEnd"/>
      <w:r w:rsidRPr="002E3AAC">
        <w:t xml:space="preserve"> </w:t>
      </w:r>
      <w:proofErr w:type="spellStart"/>
      <w:r w:rsidRPr="002E3AAC">
        <w:t>спорове</w:t>
      </w:r>
      <w:proofErr w:type="spellEnd"/>
      <w:r w:rsidRPr="002E3AAC">
        <w:t xml:space="preserve"> </w:t>
      </w:r>
      <w:proofErr w:type="spellStart"/>
      <w:r w:rsidRPr="002E3AAC">
        <w:t>који</w:t>
      </w:r>
      <w:proofErr w:type="spellEnd"/>
      <w:r w:rsidRPr="002E3AAC">
        <w:t xml:space="preserve"> </w:t>
      </w:r>
      <w:proofErr w:type="spellStart"/>
      <w:r w:rsidRPr="002E3AAC">
        <w:t>не</w:t>
      </w:r>
      <w:proofErr w:type="spellEnd"/>
      <w:r w:rsidRPr="002E3AAC">
        <w:t xml:space="preserve"> </w:t>
      </w:r>
      <w:proofErr w:type="spellStart"/>
      <w:r w:rsidRPr="002E3AAC">
        <w:t>буду</w:t>
      </w:r>
      <w:proofErr w:type="spellEnd"/>
      <w:r w:rsidRPr="002E3AAC">
        <w:t xml:space="preserve"> </w:t>
      </w:r>
      <w:proofErr w:type="spellStart"/>
      <w:r w:rsidRPr="002E3AAC">
        <w:t>решени</w:t>
      </w:r>
      <w:proofErr w:type="spellEnd"/>
      <w:r w:rsidRPr="002E3AAC">
        <w:t xml:space="preserve"> </w:t>
      </w:r>
      <w:proofErr w:type="spellStart"/>
      <w:r w:rsidRPr="002E3AAC">
        <w:t>мирним</w:t>
      </w:r>
      <w:proofErr w:type="spellEnd"/>
      <w:r w:rsidRPr="002E3AAC">
        <w:t xml:space="preserve"> </w:t>
      </w:r>
      <w:proofErr w:type="spellStart"/>
      <w:r w:rsidRPr="002E3AAC">
        <w:t>пу</w:t>
      </w:r>
      <w:r w:rsidR="00A44970">
        <w:t>тем</w:t>
      </w:r>
      <w:proofErr w:type="spellEnd"/>
      <w:r w:rsidR="00A44970">
        <w:t xml:space="preserve"> </w:t>
      </w:r>
      <w:proofErr w:type="spellStart"/>
      <w:r w:rsidR="00A44970">
        <w:t>спорове</w:t>
      </w:r>
      <w:proofErr w:type="spellEnd"/>
      <w:r w:rsidR="00A44970">
        <w:t xml:space="preserve"> </w:t>
      </w:r>
      <w:proofErr w:type="spellStart"/>
      <w:r w:rsidR="00A44970">
        <w:t>ће</w:t>
      </w:r>
      <w:proofErr w:type="spellEnd"/>
      <w:r w:rsidR="00A44970">
        <w:t xml:space="preserve"> </w:t>
      </w:r>
      <w:proofErr w:type="spellStart"/>
      <w:r w:rsidR="00A44970">
        <w:t>решавати</w:t>
      </w:r>
      <w:proofErr w:type="spellEnd"/>
      <w:r w:rsidR="00A44970">
        <w:t xml:space="preserve"> </w:t>
      </w:r>
      <w:r w:rsidR="00A44970">
        <w:rPr>
          <w:lang w:val="sr-Cyrl-RS"/>
        </w:rPr>
        <w:t>Привредни</w:t>
      </w:r>
      <w:r w:rsidRPr="002E3AAC">
        <w:t xml:space="preserve"> </w:t>
      </w:r>
      <w:proofErr w:type="spellStart"/>
      <w:r w:rsidRPr="002E3AAC">
        <w:t>суд</w:t>
      </w:r>
      <w:proofErr w:type="spellEnd"/>
      <w:r w:rsidRPr="002E3AAC">
        <w:t xml:space="preserve"> у </w:t>
      </w:r>
      <w:r w:rsidRPr="002E3AAC">
        <w:rPr>
          <w:lang w:val="sr-Cyrl-CS"/>
        </w:rPr>
        <w:t>Новом Саду.</w:t>
      </w:r>
    </w:p>
    <w:p w:rsidR="0084447B" w:rsidRPr="006C47E9" w:rsidRDefault="0084447B" w:rsidP="006C47E9">
      <w:pPr>
        <w:spacing w:before="360" w:after="240"/>
        <w:jc w:val="center"/>
        <w:rPr>
          <w:b/>
          <w:bCs/>
          <w:i/>
          <w:iCs/>
          <w:noProof/>
          <w:szCs w:val="20"/>
          <w:lang w:val="sr-Cyrl-CS"/>
        </w:rPr>
      </w:pPr>
      <w:r w:rsidRPr="006C47E9">
        <w:rPr>
          <w:b/>
          <w:bCs/>
          <w:i/>
          <w:iCs/>
          <w:noProof/>
          <w:szCs w:val="20"/>
          <w:lang w:val="sr-Cyrl-CS"/>
        </w:rPr>
        <w:t xml:space="preserve">Члан </w:t>
      </w:r>
      <w:r w:rsidR="005045DC">
        <w:rPr>
          <w:b/>
          <w:bCs/>
          <w:i/>
          <w:iCs/>
          <w:noProof/>
          <w:szCs w:val="20"/>
          <w:lang w:val="sr-Cyrl-CS"/>
        </w:rPr>
        <w:t>13</w:t>
      </w:r>
      <w:r w:rsidRPr="006C47E9">
        <w:rPr>
          <w:b/>
          <w:bCs/>
          <w:i/>
          <w:iCs/>
          <w:noProof/>
          <w:szCs w:val="20"/>
          <w:lang w:val="sr-Cyrl-CS"/>
        </w:rPr>
        <w:t>.</w:t>
      </w:r>
    </w:p>
    <w:p w:rsidR="007C40F5" w:rsidRPr="0051610F" w:rsidRDefault="006C47E9" w:rsidP="0051610F">
      <w:pPr>
        <w:ind w:firstLine="720"/>
        <w:jc w:val="both"/>
      </w:pPr>
      <w:proofErr w:type="spellStart"/>
      <w:r w:rsidRPr="002E3AAC">
        <w:t>Овај</w:t>
      </w:r>
      <w:proofErr w:type="spellEnd"/>
      <w:r w:rsidRPr="002E3AAC">
        <w:t xml:space="preserve"> </w:t>
      </w:r>
      <w:proofErr w:type="spellStart"/>
      <w:r w:rsidRPr="002E3AAC">
        <w:t>уговор</w:t>
      </w:r>
      <w:proofErr w:type="spellEnd"/>
      <w:r w:rsidRPr="002E3AAC">
        <w:t xml:space="preserve"> </w:t>
      </w:r>
      <w:proofErr w:type="spellStart"/>
      <w:r w:rsidRPr="002E3AAC">
        <w:t>сачињен</w:t>
      </w:r>
      <w:proofErr w:type="spellEnd"/>
      <w:r w:rsidRPr="002E3AAC">
        <w:t xml:space="preserve"> </w:t>
      </w:r>
      <w:proofErr w:type="spellStart"/>
      <w:r w:rsidRPr="002E3AAC">
        <w:t>је</w:t>
      </w:r>
      <w:proofErr w:type="spellEnd"/>
      <w:r w:rsidRPr="002E3AAC">
        <w:t xml:space="preserve"> у </w:t>
      </w:r>
      <w:r>
        <w:rPr>
          <w:lang w:val="sr-Cyrl-CS"/>
        </w:rPr>
        <w:t>6</w:t>
      </w:r>
      <w:r w:rsidRPr="002E3AAC">
        <w:t xml:space="preserve"> (</w:t>
      </w:r>
      <w:r>
        <w:rPr>
          <w:lang w:val="sr-Cyrl-CS"/>
        </w:rPr>
        <w:t>шест</w:t>
      </w:r>
      <w:r>
        <w:t xml:space="preserve">) </w:t>
      </w:r>
      <w:proofErr w:type="spellStart"/>
      <w:r>
        <w:t>истоветних</w:t>
      </w:r>
      <w:proofErr w:type="spellEnd"/>
      <w:r>
        <w:t xml:space="preserve"> </w:t>
      </w:r>
      <w:proofErr w:type="spellStart"/>
      <w:r>
        <w:t>пример</w:t>
      </w:r>
      <w:r w:rsidRPr="002E3AAC">
        <w:t>а</w:t>
      </w:r>
      <w:proofErr w:type="spellEnd"/>
      <w:r>
        <w:rPr>
          <w:lang w:val="sr-Cyrl-RS"/>
        </w:rPr>
        <w:t>ка</w:t>
      </w:r>
      <w:r w:rsidRPr="002E3AAC">
        <w:t xml:space="preserve"> </w:t>
      </w:r>
      <w:proofErr w:type="spellStart"/>
      <w:r w:rsidRPr="002E3AAC">
        <w:t>од</w:t>
      </w:r>
      <w:proofErr w:type="spellEnd"/>
      <w:r w:rsidRPr="002E3AAC">
        <w:t xml:space="preserve"> </w:t>
      </w:r>
      <w:proofErr w:type="spellStart"/>
      <w:r w:rsidRPr="002E3AAC">
        <w:t>којих</w:t>
      </w:r>
      <w:proofErr w:type="spellEnd"/>
      <w:r w:rsidRPr="002E3AAC">
        <w:t xml:space="preserve"> </w:t>
      </w:r>
      <w:proofErr w:type="spellStart"/>
      <w:r w:rsidRPr="002E3AAC">
        <w:t>свака</w:t>
      </w:r>
      <w:proofErr w:type="spellEnd"/>
      <w:r w:rsidRPr="002E3AAC">
        <w:t xml:space="preserve"> </w:t>
      </w:r>
      <w:r>
        <w:rPr>
          <w:lang w:val="sr-Cyrl-CS"/>
        </w:rPr>
        <w:t xml:space="preserve">уговорна </w:t>
      </w:r>
      <w:proofErr w:type="spellStart"/>
      <w:r w:rsidRPr="002E3AAC">
        <w:t>страна</w:t>
      </w:r>
      <w:proofErr w:type="spellEnd"/>
      <w:r w:rsidRPr="002E3AAC">
        <w:t xml:space="preserve"> </w:t>
      </w:r>
      <w:proofErr w:type="spellStart"/>
      <w:r w:rsidRPr="002E3AAC">
        <w:t>задржава</w:t>
      </w:r>
      <w:proofErr w:type="spellEnd"/>
      <w:r w:rsidRPr="002E3AAC">
        <w:t xml:space="preserve"> </w:t>
      </w:r>
      <w:proofErr w:type="spellStart"/>
      <w:r w:rsidRPr="002E3AAC">
        <w:t>по</w:t>
      </w:r>
      <w:proofErr w:type="spellEnd"/>
      <w:r w:rsidRPr="002E3AAC">
        <w:t xml:space="preserve"> </w:t>
      </w:r>
      <w:r>
        <w:rPr>
          <w:lang w:val="sr-Cyrl-CS"/>
        </w:rPr>
        <w:t>3</w:t>
      </w:r>
      <w:r w:rsidRPr="002E3AAC">
        <w:t xml:space="preserve"> (</w:t>
      </w:r>
      <w:r>
        <w:rPr>
          <w:lang w:val="sr-Cyrl-CS"/>
        </w:rPr>
        <w:t>три</w:t>
      </w:r>
      <w:r w:rsidRPr="002E3AAC">
        <w:t xml:space="preserve">) </w:t>
      </w:r>
      <w:proofErr w:type="spellStart"/>
      <w:r w:rsidRPr="002E3AAC">
        <w:t>примерк</w:t>
      </w:r>
      <w:proofErr w:type="spellEnd"/>
      <w:r w:rsidRPr="002E3AAC">
        <w:rPr>
          <w:lang w:val="sr-Cyrl-CS"/>
        </w:rPr>
        <w:t>а</w:t>
      </w:r>
      <w:r w:rsidRPr="002E3AAC">
        <w:t>.</w:t>
      </w:r>
    </w:p>
    <w:p w:rsidR="007C40F5" w:rsidRPr="003322BC" w:rsidRDefault="007C40F5" w:rsidP="007C40F5">
      <w:pPr>
        <w:pStyle w:val="NoSpacing"/>
        <w:ind w:firstLine="680"/>
        <w:jc w:val="both"/>
        <w:rPr>
          <w:color w:val="FF0000"/>
          <w:lang w:val="ru-RU"/>
        </w:rPr>
      </w:pPr>
    </w:p>
    <w:p w:rsidR="006C47E9" w:rsidRPr="002E3AAC" w:rsidRDefault="006C47E9" w:rsidP="006C47E9">
      <w:pPr>
        <w:jc w:val="both"/>
        <w:rPr>
          <w:lang w:val="sr-Cyrl-CS"/>
        </w:rPr>
      </w:pPr>
      <w:r w:rsidRPr="002E3AAC">
        <w:t>ОСИГУРАВАЧ</w:t>
      </w:r>
      <w:r w:rsidRPr="002E3AAC">
        <w:tab/>
      </w:r>
      <w:r w:rsidRPr="002E3AAC">
        <w:tab/>
      </w:r>
      <w:r w:rsidRPr="002E3AAC">
        <w:tab/>
      </w:r>
      <w:r w:rsidRPr="002E3AAC">
        <w:tab/>
      </w:r>
      <w:r w:rsidRPr="002E3AAC">
        <w:tab/>
      </w:r>
      <w:r w:rsidRPr="002E3AAC">
        <w:tab/>
        <w:t>ОСИГУРАНИК</w:t>
      </w:r>
    </w:p>
    <w:p w:rsidR="006C47E9" w:rsidRPr="002E3AAC" w:rsidRDefault="006C47E9" w:rsidP="006C47E9">
      <w:pPr>
        <w:jc w:val="both"/>
        <w:rPr>
          <w:lang w:val="sr-Cyrl-CS"/>
        </w:rPr>
      </w:pPr>
    </w:p>
    <w:p w:rsidR="006C47E9" w:rsidRPr="002E3AAC" w:rsidRDefault="006C47E9" w:rsidP="006C47E9">
      <w:pPr>
        <w:jc w:val="both"/>
        <w:rPr>
          <w:lang w:val="sr-Cyrl-CS"/>
        </w:rPr>
      </w:pPr>
      <w:r w:rsidRPr="002E3AAC">
        <w:t>_____________</w:t>
      </w:r>
      <w:r w:rsidRPr="002E3AAC">
        <w:rPr>
          <w:lang w:val="sr-Cyrl-CS"/>
        </w:rPr>
        <w:t>____________</w:t>
      </w:r>
      <w:r>
        <w:rPr>
          <w:lang w:val="sr-Cyrl-CS"/>
        </w:rPr>
        <w:t>_</w:t>
      </w:r>
      <w:r>
        <w:tab/>
      </w:r>
      <w:r>
        <w:tab/>
      </w:r>
      <w:r>
        <w:tab/>
      </w:r>
      <w:r w:rsidRPr="002E3AAC">
        <w:rPr>
          <w:lang w:val="sr-Cyrl-CS"/>
        </w:rPr>
        <w:tab/>
      </w:r>
      <w:r w:rsidRPr="002E3AAC">
        <w:t>____________</w:t>
      </w:r>
      <w:r w:rsidRPr="002E3AAC">
        <w:rPr>
          <w:lang w:val="sr-Cyrl-CS"/>
        </w:rPr>
        <w:t>_______</w:t>
      </w:r>
      <w:r>
        <w:rPr>
          <w:lang w:val="sr-Cyrl-CS"/>
        </w:rPr>
        <w:t>______</w:t>
      </w:r>
      <w:r w:rsidRPr="002E3AAC">
        <w:rPr>
          <w:lang w:val="sr-Cyrl-CS"/>
        </w:rPr>
        <w:t>_</w:t>
      </w:r>
    </w:p>
    <w:p w:rsidR="002444EE" w:rsidRPr="00F44EC2" w:rsidRDefault="006C47E9" w:rsidP="002444EE">
      <w:pPr>
        <w:jc w:val="both"/>
        <w:rPr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2E3AAC">
        <w:rPr>
          <w:lang w:val="sr-Cyrl-CS"/>
        </w:rPr>
        <w:tab/>
      </w:r>
      <w:r w:rsidRPr="002E3AAC">
        <w:rPr>
          <w:lang w:val="sr-Cyrl-CS"/>
        </w:rPr>
        <w:tab/>
      </w:r>
      <w:r w:rsidRPr="002E3AAC">
        <w:rPr>
          <w:lang w:val="sr-Cyrl-CS"/>
        </w:rPr>
        <w:tab/>
      </w:r>
      <w:r w:rsidRPr="002E3AAC">
        <w:rPr>
          <w:lang w:val="sr-Cyrl-CS"/>
        </w:rPr>
        <w:tab/>
      </w:r>
      <w:r>
        <w:rPr>
          <w:lang w:val="sr-Cyrl-CS"/>
        </w:rPr>
        <w:t>Петар Ђурђев</w:t>
      </w:r>
      <w:r w:rsidRPr="002E3AAC">
        <w:rPr>
          <w:lang w:val="sr-Cyrl-CS"/>
        </w:rPr>
        <w:t>, директор</w:t>
      </w:r>
    </w:p>
    <w:p w:rsidR="002444EE" w:rsidRDefault="002444EE" w:rsidP="002444EE">
      <w:pPr>
        <w:jc w:val="both"/>
        <w:rPr>
          <w:lang w:val="sr-Cyrl-CS"/>
        </w:rPr>
      </w:pPr>
    </w:p>
    <w:p w:rsidR="00D8795B" w:rsidRPr="002444EE" w:rsidRDefault="00D8795B" w:rsidP="002444EE">
      <w:pPr>
        <w:jc w:val="both"/>
        <w:rPr>
          <w:lang w:val="sr-Cyrl-CS"/>
        </w:rPr>
      </w:pPr>
    </w:p>
    <w:p w:rsidR="00F23366" w:rsidRPr="002444EE" w:rsidRDefault="0084447B" w:rsidP="000E55FD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color w:val="auto"/>
        </w:rPr>
      </w:pPr>
      <w:r w:rsidRPr="00A44970">
        <w:rPr>
          <w:b/>
          <w:color w:val="auto"/>
          <w:lang w:val="sr-Cyrl-RS"/>
        </w:rPr>
        <w:t>Напомена:</w:t>
      </w:r>
      <w:r w:rsidRPr="00A44970">
        <w:rPr>
          <w:color w:val="auto"/>
          <w:lang w:val="sr-Cyrl-RS"/>
        </w:rPr>
        <w:t xml:space="preserve"> </w:t>
      </w:r>
      <w:r w:rsidRPr="00A44970">
        <w:rPr>
          <w:color w:val="auto"/>
        </w:rPr>
        <w:t>Овај модел уговора представља садржину уговора који ће бити закључен са изабраним понуђачем.</w:t>
      </w:r>
    </w:p>
    <w:sectPr w:rsidR="00F23366" w:rsidRPr="002444EE" w:rsidSect="002444E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7B"/>
    <w:rsid w:val="00005C51"/>
    <w:rsid w:val="00073C4F"/>
    <w:rsid w:val="000E55FD"/>
    <w:rsid w:val="00125037"/>
    <w:rsid w:val="00127D2C"/>
    <w:rsid w:val="001D6F7A"/>
    <w:rsid w:val="002444EE"/>
    <w:rsid w:val="003322BC"/>
    <w:rsid w:val="00425A3E"/>
    <w:rsid w:val="0046068F"/>
    <w:rsid w:val="004C715B"/>
    <w:rsid w:val="0050121B"/>
    <w:rsid w:val="005045DC"/>
    <w:rsid w:val="0051011C"/>
    <w:rsid w:val="0051610F"/>
    <w:rsid w:val="0054332A"/>
    <w:rsid w:val="006C47E9"/>
    <w:rsid w:val="00707D5C"/>
    <w:rsid w:val="00716DF6"/>
    <w:rsid w:val="0072539A"/>
    <w:rsid w:val="007C40F5"/>
    <w:rsid w:val="008418FE"/>
    <w:rsid w:val="0084447B"/>
    <w:rsid w:val="00860735"/>
    <w:rsid w:val="008E57E2"/>
    <w:rsid w:val="00907CD8"/>
    <w:rsid w:val="009603EE"/>
    <w:rsid w:val="00976029"/>
    <w:rsid w:val="009C349B"/>
    <w:rsid w:val="00A44970"/>
    <w:rsid w:val="00A850CC"/>
    <w:rsid w:val="00A90587"/>
    <w:rsid w:val="00B656A2"/>
    <w:rsid w:val="00C22ACD"/>
    <w:rsid w:val="00C24090"/>
    <w:rsid w:val="00C42198"/>
    <w:rsid w:val="00D846E7"/>
    <w:rsid w:val="00D8795B"/>
    <w:rsid w:val="00DA18A2"/>
    <w:rsid w:val="00DF059D"/>
    <w:rsid w:val="00E429E2"/>
    <w:rsid w:val="00F116BB"/>
    <w:rsid w:val="00F23366"/>
    <w:rsid w:val="00F348EC"/>
    <w:rsid w:val="00F44EC2"/>
    <w:rsid w:val="00F80717"/>
    <w:rsid w:val="00F84040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7C43"/>
  <w15:chartTrackingRefBased/>
  <w15:docId w15:val="{02C21B70-524B-401D-ACBD-00896D1B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447B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customStyle="1" w:styleId="a">
    <w:name w:val="текст"/>
    <w:basedOn w:val="Normal"/>
    <w:qFormat/>
    <w:rsid w:val="0084447B"/>
    <w:pPr>
      <w:suppressAutoHyphens/>
      <w:spacing w:line="276" w:lineRule="auto"/>
      <w:ind w:firstLine="680"/>
      <w:jc w:val="both"/>
    </w:pPr>
    <w:rPr>
      <w:rFonts w:eastAsia="TimesNewRomanPSMT"/>
      <w:color w:val="000000"/>
      <w:kern w:val="2"/>
      <w:lang w:val="sr-Cyrl-CS" w:eastAsia="ar-SA"/>
    </w:rPr>
  </w:style>
  <w:style w:type="paragraph" w:customStyle="1" w:styleId="a0">
    <w:name w:val="наслов"/>
    <w:basedOn w:val="Normal"/>
    <w:rsid w:val="0084447B"/>
    <w:pPr>
      <w:shd w:val="clear" w:color="auto" w:fill="C6D9F1"/>
      <w:spacing w:before="360" w:after="360"/>
      <w:jc w:val="center"/>
    </w:pPr>
    <w:rPr>
      <w:b/>
      <w:bCs/>
      <w:i/>
      <w:iCs/>
      <w:color w:val="000000"/>
      <w:kern w:val="2"/>
      <w:sz w:val="28"/>
      <w:szCs w:val="20"/>
      <w:lang w:val="sr-Cyrl-CS"/>
    </w:rPr>
  </w:style>
  <w:style w:type="character" w:customStyle="1" w:styleId="Bodytext1CharChar">
    <w:name w:val="Body text1 Char Char"/>
    <w:link w:val="Bodytext1Char"/>
    <w:uiPriority w:val="99"/>
    <w:locked/>
    <w:rsid w:val="0084447B"/>
    <w:rPr>
      <w:rFonts w:ascii="Arial" w:hAnsi="Arial" w:cs="Arial"/>
      <w:shd w:val="clear" w:color="auto" w:fill="FFFFFF"/>
    </w:rPr>
  </w:style>
  <w:style w:type="paragraph" w:customStyle="1" w:styleId="Bodytext1Char">
    <w:name w:val="Body text1 Char"/>
    <w:basedOn w:val="Normal"/>
    <w:link w:val="Bodytext1CharChar"/>
    <w:uiPriority w:val="99"/>
    <w:rsid w:val="0084447B"/>
    <w:pPr>
      <w:widowControl w:val="0"/>
      <w:shd w:val="clear" w:color="auto" w:fill="FFFFFF"/>
      <w:spacing w:line="278" w:lineRule="exact"/>
      <w:ind w:hanging="720"/>
      <w:jc w:val="center"/>
    </w:pPr>
    <w:rPr>
      <w:rFonts w:ascii="Arial" w:eastAsiaTheme="minorHAnsi" w:hAnsi="Arial" w:cs="Arial"/>
      <w:sz w:val="22"/>
      <w:szCs w:val="22"/>
    </w:rPr>
  </w:style>
  <w:style w:type="character" w:customStyle="1" w:styleId="Heading4">
    <w:name w:val="Heading #4_"/>
    <w:link w:val="Heading41"/>
    <w:uiPriority w:val="99"/>
    <w:locked/>
    <w:rsid w:val="0084447B"/>
    <w:rPr>
      <w:rFonts w:ascii="Arial" w:hAnsi="Arial" w:cs="Arial"/>
      <w:b/>
      <w:bCs/>
      <w:shd w:val="clear" w:color="auto" w:fill="FFFFFF"/>
    </w:rPr>
  </w:style>
  <w:style w:type="paragraph" w:customStyle="1" w:styleId="Heading41">
    <w:name w:val="Heading #41"/>
    <w:basedOn w:val="Normal"/>
    <w:link w:val="Heading4"/>
    <w:uiPriority w:val="99"/>
    <w:rsid w:val="0084447B"/>
    <w:pPr>
      <w:widowControl w:val="0"/>
      <w:shd w:val="clear" w:color="auto" w:fill="FFFFFF"/>
      <w:spacing w:after="300" w:line="240" w:lineRule="atLeast"/>
      <w:jc w:val="both"/>
      <w:outlineLvl w:val="3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Bold2">
    <w:name w:val="Body text + Bold2"/>
    <w:uiPriority w:val="99"/>
    <w:rsid w:val="0084447B"/>
    <w:rPr>
      <w:rFonts w:ascii="Arial" w:eastAsia="Times New Roman" w:hAnsi="Arial" w:cs="Arial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Heading42">
    <w:name w:val="Heading #42"/>
    <w:uiPriority w:val="99"/>
    <w:rsid w:val="0084447B"/>
    <w:rPr>
      <w:rFonts w:ascii="Arial" w:eastAsia="Times New Roman" w:hAnsi="Arial" w:cs="Arial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NoSpacing">
    <w:name w:val="No Spacing"/>
    <w:uiPriority w:val="1"/>
    <w:qFormat/>
    <w:rsid w:val="00A8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0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JustifiedBefore6ptAfter6pt1">
    <w:name w:val="Style Justified Before:  6 pt After:  6 pt1"/>
    <w:basedOn w:val="Normal"/>
    <w:rsid w:val="0051610F"/>
    <w:pPr>
      <w:suppressAutoHyphens/>
      <w:spacing w:before="120" w:after="120"/>
      <w:ind w:firstLine="709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Branka</cp:lastModifiedBy>
  <cp:revision>4</cp:revision>
  <dcterms:created xsi:type="dcterms:W3CDTF">2024-07-12T10:39:00Z</dcterms:created>
  <dcterms:modified xsi:type="dcterms:W3CDTF">2024-07-13T09:24:00Z</dcterms:modified>
</cp:coreProperties>
</file>